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62B5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69B2E82" wp14:editId="4A53FB2E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1C4B8AE7" w14:textId="1D5E33FD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883205">
        <w:rPr>
          <w:rFonts w:ascii="標楷體" w:eastAsia="標楷體" w:hAnsi="標楷體" w:cs="新細明體" w:hint="eastAsia"/>
          <w:kern w:val="0"/>
          <w:szCs w:val="24"/>
        </w:rPr>
        <w:t>12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29236A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191C8EE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7A2ABE6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36A9860D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0885EFE" w14:textId="15B81A1A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1949D5">
        <w:rPr>
          <w:rFonts w:ascii="標楷體" w:eastAsia="標楷體" w:hAnsi="標楷體" w:cs="新細明體" w:hint="eastAsia"/>
          <w:kern w:val="0"/>
          <w:szCs w:val="24"/>
        </w:rPr>
        <w:t>114-</w:t>
      </w:r>
      <w:r w:rsidR="008F4AC3">
        <w:rPr>
          <w:rFonts w:ascii="標楷體" w:eastAsia="標楷體" w:hAnsi="標楷體" w:cs="新細明體" w:hint="eastAsia"/>
          <w:kern w:val="0"/>
          <w:szCs w:val="24"/>
        </w:rPr>
        <w:t>73</w:t>
      </w:r>
    </w:p>
    <w:p w14:paraId="2AB0E794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7F845" wp14:editId="025C1968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5FB0E02C" w14:textId="34E4CE81" w:rsidR="004346E1" w:rsidRDefault="002E3BA8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小龍年年終</w:t>
      </w:r>
      <w:r w:rsidR="004346E1" w:rsidRPr="004346E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拍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賣買氣夯</w:t>
      </w:r>
    </w:p>
    <w:p w14:paraId="1F94D5CC" w14:textId="7F884304" w:rsidR="0068478F" w:rsidRDefault="002E3BA8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士林分署一舉拍出</w:t>
      </w:r>
      <w:r w:rsidR="00264640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175</w:t>
      </w:r>
      <w:r w:rsidR="004346E1" w:rsidRPr="004346E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萬餘元</w:t>
      </w:r>
    </w:p>
    <w:p w14:paraId="2BDAB679" w14:textId="298F37EA" w:rsidR="00DE26D2" w:rsidRPr="00DE26D2" w:rsidRDefault="00893A37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法務部行政執行署士林分署（下稱士林分署）於</w:t>
      </w:r>
      <w:r w:rsidR="00DE26D2" w:rsidRPr="00DE26D2">
        <w:rPr>
          <w:rFonts w:ascii="標楷體" w:eastAsia="標楷體" w:hAnsi="標楷體"/>
          <w:sz w:val="32"/>
          <w:szCs w:val="32"/>
        </w:rPr>
        <w:t>114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年</w:t>
      </w:r>
      <w:r w:rsidR="00883205">
        <w:rPr>
          <w:rFonts w:ascii="標楷體" w:eastAsia="標楷體" w:hAnsi="標楷體" w:hint="eastAsia"/>
          <w:sz w:val="32"/>
          <w:szCs w:val="32"/>
        </w:rPr>
        <w:t>12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月</w:t>
      </w:r>
      <w:r w:rsidR="00570498">
        <w:rPr>
          <w:rFonts w:ascii="標楷體" w:eastAsia="標楷體" w:hAnsi="標楷體" w:hint="eastAsia"/>
          <w:sz w:val="32"/>
          <w:szCs w:val="32"/>
        </w:rPr>
        <w:t>2日舉辦</w:t>
      </w:r>
      <w:r w:rsidR="00883205">
        <w:rPr>
          <w:rFonts w:ascii="標楷體" w:eastAsia="標楷體" w:hAnsi="標楷體" w:hint="eastAsia"/>
          <w:sz w:val="32"/>
          <w:szCs w:val="32"/>
        </w:rPr>
        <w:t>年終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「</w:t>
      </w:r>
      <w:r w:rsidR="00DE26D2" w:rsidRPr="00DE26D2">
        <w:rPr>
          <w:rFonts w:ascii="標楷體" w:eastAsia="標楷體" w:hAnsi="標楷體"/>
          <w:sz w:val="32"/>
          <w:szCs w:val="32"/>
        </w:rPr>
        <w:t>123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聯合拍賣會」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現場買氣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熱絡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吸引</w:t>
      </w:r>
      <w:r w:rsidR="00963F06">
        <w:rPr>
          <w:rFonts w:ascii="標楷體" w:eastAsia="標楷體" w:hAnsi="標楷體" w:hint="eastAsia"/>
          <w:sz w:val="32"/>
          <w:szCs w:val="32"/>
        </w:rPr>
        <w:t>超過</w:t>
      </w:r>
      <w:r w:rsidR="004B7377">
        <w:rPr>
          <w:rFonts w:ascii="標楷體" w:eastAsia="標楷體" w:hAnsi="標楷體"/>
          <w:sz w:val="32"/>
          <w:szCs w:val="32"/>
        </w:rPr>
        <w:t>3</w:t>
      </w:r>
      <w:r w:rsidR="00EE0456">
        <w:rPr>
          <w:rFonts w:ascii="標楷體" w:eastAsia="標楷體" w:hAnsi="標楷體" w:hint="eastAsia"/>
          <w:sz w:val="32"/>
          <w:szCs w:val="32"/>
        </w:rPr>
        <w:t>0名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民眾</w:t>
      </w:r>
      <w:r w:rsidR="002E3BA8">
        <w:rPr>
          <w:rFonts w:ascii="標楷體" w:eastAsia="標楷體" w:hAnsi="標楷體" w:hint="eastAsia"/>
          <w:sz w:val="32"/>
          <w:szCs w:val="32"/>
        </w:rPr>
        <w:t>到場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競標</w:t>
      </w:r>
      <w:r w:rsidR="00F90902">
        <w:rPr>
          <w:rFonts w:ascii="標楷體" w:eastAsia="標楷體" w:hAnsi="標楷體" w:hint="eastAsia"/>
          <w:sz w:val="32"/>
          <w:szCs w:val="32"/>
        </w:rPr>
        <w:t>。</w:t>
      </w:r>
      <w:r w:rsidR="002E3BA8">
        <w:rPr>
          <w:rFonts w:ascii="標楷體" w:eastAsia="標楷體" w:hAnsi="標楷體" w:hint="eastAsia"/>
          <w:sz w:val="32"/>
          <w:szCs w:val="32"/>
        </w:rPr>
        <w:t>本次共</w:t>
      </w:r>
      <w:r w:rsidR="00644F94">
        <w:rPr>
          <w:rFonts w:ascii="標楷體" w:eastAsia="標楷體" w:hAnsi="標楷體" w:hint="eastAsia"/>
          <w:sz w:val="32"/>
          <w:szCs w:val="32"/>
        </w:rPr>
        <w:t>拍定</w:t>
      </w:r>
      <w:r w:rsidR="00400766">
        <w:rPr>
          <w:rFonts w:ascii="標楷體" w:eastAsia="標楷體" w:hAnsi="標楷體" w:hint="eastAsia"/>
          <w:sz w:val="32"/>
          <w:szCs w:val="32"/>
        </w:rPr>
        <w:t>臺北市</w:t>
      </w:r>
      <w:r w:rsidR="00963F06">
        <w:rPr>
          <w:rFonts w:ascii="標楷體" w:eastAsia="標楷體" w:hAnsi="標楷體" w:hint="eastAsia"/>
          <w:sz w:val="32"/>
          <w:szCs w:val="32"/>
        </w:rPr>
        <w:t>南港</w:t>
      </w:r>
      <w:r w:rsidR="00400766">
        <w:rPr>
          <w:rFonts w:ascii="標楷體" w:eastAsia="標楷體" w:hAnsi="標楷體" w:hint="eastAsia"/>
          <w:sz w:val="32"/>
          <w:szCs w:val="32"/>
        </w:rPr>
        <w:t>區</w:t>
      </w:r>
      <w:r w:rsidR="00963F06">
        <w:rPr>
          <w:rFonts w:ascii="標楷體" w:eastAsia="標楷體" w:hAnsi="標楷體" w:hint="eastAsia"/>
          <w:sz w:val="32"/>
          <w:szCs w:val="32"/>
        </w:rPr>
        <w:t>及士林區3</w:t>
      </w:r>
      <w:r w:rsidR="00400766">
        <w:rPr>
          <w:rFonts w:ascii="標楷體" w:eastAsia="標楷體" w:hAnsi="標楷體" w:hint="eastAsia"/>
          <w:sz w:val="32"/>
          <w:szCs w:val="32"/>
        </w:rPr>
        <w:t>筆土地、</w:t>
      </w:r>
      <w:r w:rsidR="00963F06">
        <w:rPr>
          <w:rFonts w:ascii="標楷體" w:eastAsia="標楷體" w:hAnsi="標楷體" w:hint="eastAsia"/>
          <w:sz w:val="32"/>
          <w:szCs w:val="32"/>
        </w:rPr>
        <w:t>2</w:t>
      </w:r>
      <w:r w:rsidR="004B7377">
        <w:rPr>
          <w:rFonts w:ascii="標楷體" w:eastAsia="標楷體" w:hAnsi="標楷體" w:hint="eastAsia"/>
          <w:sz w:val="32"/>
          <w:szCs w:val="32"/>
        </w:rPr>
        <w:t>部汽</w:t>
      </w:r>
      <w:r w:rsidR="00400766">
        <w:rPr>
          <w:rFonts w:ascii="標楷體" w:eastAsia="標楷體" w:hAnsi="標楷體" w:hint="eastAsia"/>
          <w:sz w:val="32"/>
          <w:szCs w:val="32"/>
        </w:rPr>
        <w:t>車、</w:t>
      </w:r>
      <w:r w:rsidR="00963F06">
        <w:rPr>
          <w:rFonts w:ascii="標楷體" w:eastAsia="標楷體" w:hAnsi="標楷體" w:hint="eastAsia"/>
          <w:sz w:val="32"/>
          <w:szCs w:val="32"/>
        </w:rPr>
        <w:t>陽信</w:t>
      </w:r>
      <w:r w:rsidR="008F6792">
        <w:rPr>
          <w:rFonts w:ascii="標楷體" w:eastAsia="標楷體" w:hAnsi="標楷體" w:hint="eastAsia"/>
          <w:sz w:val="32"/>
          <w:szCs w:val="32"/>
        </w:rPr>
        <w:t>商業銀行</w:t>
      </w:r>
      <w:r w:rsidR="00963F06">
        <w:rPr>
          <w:rFonts w:ascii="標楷體" w:eastAsia="標楷體" w:hAnsi="標楷體" w:hint="eastAsia"/>
          <w:sz w:val="32"/>
          <w:szCs w:val="32"/>
        </w:rPr>
        <w:t>股</w:t>
      </w:r>
      <w:r w:rsidR="008F6792">
        <w:rPr>
          <w:rFonts w:ascii="標楷體" w:eastAsia="標楷體" w:hAnsi="標楷體" w:hint="eastAsia"/>
          <w:sz w:val="32"/>
          <w:szCs w:val="32"/>
        </w:rPr>
        <w:t>份有限公司(下稱陽信銀行)股票</w:t>
      </w:r>
      <w:r w:rsidR="00963F06">
        <w:rPr>
          <w:rFonts w:ascii="標楷體" w:eastAsia="標楷體" w:hAnsi="標楷體" w:hint="eastAsia"/>
          <w:sz w:val="32"/>
          <w:szCs w:val="32"/>
        </w:rPr>
        <w:t>、朗斯</w:t>
      </w:r>
      <w:r w:rsidR="004B7377">
        <w:rPr>
          <w:rFonts w:ascii="標楷體" w:eastAsia="標楷體" w:hAnsi="標楷體" w:hint="eastAsia"/>
          <w:sz w:val="32"/>
          <w:szCs w:val="32"/>
        </w:rPr>
        <w:t>股份有限公司</w:t>
      </w:r>
      <w:r w:rsidR="008F679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8F6792">
        <w:rPr>
          <w:rFonts w:ascii="標楷體" w:eastAsia="標楷體" w:hAnsi="標楷體" w:hint="eastAsia"/>
          <w:sz w:val="32"/>
          <w:szCs w:val="32"/>
        </w:rPr>
        <w:t>下稱朗斯</w:t>
      </w:r>
      <w:proofErr w:type="gramEnd"/>
      <w:r w:rsidR="008F6792">
        <w:rPr>
          <w:rFonts w:ascii="標楷體" w:eastAsia="標楷體" w:hAnsi="標楷體" w:hint="eastAsia"/>
          <w:sz w:val="32"/>
          <w:szCs w:val="32"/>
        </w:rPr>
        <w:t>公司)</w:t>
      </w:r>
      <w:r w:rsidR="004B7377">
        <w:rPr>
          <w:rFonts w:ascii="標楷體" w:eastAsia="標楷體" w:hAnsi="標楷體" w:hint="eastAsia"/>
          <w:sz w:val="32"/>
          <w:szCs w:val="32"/>
        </w:rPr>
        <w:t>股份</w:t>
      </w:r>
      <w:r w:rsidR="00F90902">
        <w:rPr>
          <w:rFonts w:ascii="標楷體" w:eastAsia="標楷體" w:hAnsi="標楷體" w:hint="eastAsia"/>
          <w:sz w:val="32"/>
          <w:szCs w:val="32"/>
        </w:rPr>
        <w:t>及</w:t>
      </w:r>
      <w:r w:rsidR="00570498">
        <w:rPr>
          <w:rFonts w:ascii="Times New Roman" w:eastAsia="標楷體" w:hAnsi="Times New Roman" w:cs="Times New Roman" w:hint="eastAsia"/>
          <w:sz w:val="32"/>
          <w:szCs w:val="32"/>
        </w:rPr>
        <w:t>女裝</w:t>
      </w:r>
      <w:r w:rsidR="00570498">
        <w:rPr>
          <w:rFonts w:ascii="標楷體" w:eastAsia="標楷體" w:hAnsi="標楷體" w:hint="eastAsia"/>
          <w:sz w:val="32"/>
          <w:szCs w:val="32"/>
        </w:rPr>
        <w:t>服飾</w:t>
      </w:r>
      <w:r w:rsidR="003974B4">
        <w:rPr>
          <w:rFonts w:ascii="標楷體" w:eastAsia="標楷體" w:hAnsi="標楷體" w:hint="eastAsia"/>
          <w:sz w:val="32"/>
          <w:szCs w:val="32"/>
        </w:rPr>
        <w:t>等</w:t>
      </w:r>
      <w:r w:rsidR="002E3BA8">
        <w:rPr>
          <w:rFonts w:ascii="標楷體" w:eastAsia="標楷體" w:hAnsi="標楷體" w:hint="eastAsia"/>
          <w:sz w:val="32"/>
          <w:szCs w:val="32"/>
        </w:rPr>
        <w:t>物件</w:t>
      </w:r>
      <w:r w:rsidR="00EE0456">
        <w:rPr>
          <w:rFonts w:ascii="標楷體" w:eastAsia="標楷體" w:hAnsi="標楷體" w:hint="eastAsia"/>
          <w:sz w:val="32"/>
          <w:szCs w:val="32"/>
        </w:rPr>
        <w:t>，</w:t>
      </w:r>
      <w:r w:rsidR="002E3BA8">
        <w:rPr>
          <w:rFonts w:ascii="標楷體" w:eastAsia="標楷體" w:hAnsi="標楷體" w:hint="eastAsia"/>
          <w:sz w:val="32"/>
          <w:szCs w:val="32"/>
        </w:rPr>
        <w:t>共</w:t>
      </w:r>
      <w:r w:rsidR="00F90902">
        <w:rPr>
          <w:rFonts w:ascii="標楷體" w:eastAsia="標楷體" w:hAnsi="標楷體" w:hint="eastAsia"/>
          <w:sz w:val="32"/>
          <w:szCs w:val="32"/>
        </w:rPr>
        <w:t>計拍得新臺</w:t>
      </w:r>
      <w:r w:rsidR="00EE0456">
        <w:rPr>
          <w:rFonts w:ascii="標楷體" w:eastAsia="標楷體" w:hAnsi="標楷體" w:hint="eastAsia"/>
          <w:sz w:val="32"/>
          <w:szCs w:val="32"/>
        </w:rPr>
        <w:t>幣（下同）</w:t>
      </w:r>
      <w:r w:rsidR="00963F06">
        <w:rPr>
          <w:rFonts w:ascii="標楷體" w:eastAsia="標楷體" w:hAnsi="標楷體" w:hint="eastAsia"/>
          <w:sz w:val="32"/>
          <w:szCs w:val="32"/>
        </w:rPr>
        <w:t>175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萬</w:t>
      </w:r>
      <w:r w:rsidR="00EE0456">
        <w:rPr>
          <w:rFonts w:ascii="標楷體" w:eastAsia="標楷體" w:hAnsi="標楷體" w:hint="eastAsia"/>
          <w:sz w:val="32"/>
          <w:szCs w:val="32"/>
        </w:rPr>
        <w:t>餘</w:t>
      </w:r>
      <w:r w:rsidR="00570498">
        <w:rPr>
          <w:rFonts w:ascii="標楷體" w:eastAsia="標楷體" w:hAnsi="標楷體" w:hint="eastAsia"/>
          <w:sz w:val="32"/>
          <w:szCs w:val="32"/>
        </w:rPr>
        <w:t>元，對落實公權力及</w:t>
      </w:r>
      <w:proofErr w:type="gramStart"/>
      <w:r w:rsidR="00570498">
        <w:rPr>
          <w:rFonts w:ascii="標楷體" w:eastAsia="標楷體" w:hAnsi="標楷體" w:hint="eastAsia"/>
          <w:sz w:val="32"/>
          <w:szCs w:val="32"/>
        </w:rPr>
        <w:t>挹</w:t>
      </w:r>
      <w:proofErr w:type="gramEnd"/>
      <w:r w:rsidR="00570498">
        <w:rPr>
          <w:rFonts w:ascii="標楷體" w:eastAsia="標楷體" w:hAnsi="標楷體" w:hint="eastAsia"/>
          <w:sz w:val="32"/>
          <w:szCs w:val="32"/>
        </w:rPr>
        <w:t>注國庫</w:t>
      </w:r>
      <w:r w:rsidR="002E3BA8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2E3BA8">
        <w:rPr>
          <w:rFonts w:ascii="標楷體" w:eastAsia="標楷體" w:hAnsi="標楷體" w:hint="eastAsia"/>
          <w:sz w:val="32"/>
          <w:szCs w:val="32"/>
        </w:rPr>
        <w:t>均具實質</w:t>
      </w:r>
      <w:proofErr w:type="gramEnd"/>
      <w:r w:rsidR="002E3BA8">
        <w:rPr>
          <w:rFonts w:ascii="標楷體" w:eastAsia="標楷體" w:hAnsi="標楷體" w:hint="eastAsia"/>
          <w:sz w:val="32"/>
          <w:szCs w:val="32"/>
        </w:rPr>
        <w:t>助益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。</w:t>
      </w:r>
    </w:p>
    <w:p w14:paraId="0096FEC0" w14:textId="5DE260E7" w:rsidR="00634446" w:rsidRDefault="000009EF" w:rsidP="0063444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B641D">
        <w:rPr>
          <w:rFonts w:ascii="標楷體" w:eastAsia="標楷體" w:hAnsi="標楷體" w:hint="eastAsia"/>
          <w:sz w:val="32"/>
          <w:szCs w:val="32"/>
        </w:rPr>
        <w:t xml:space="preserve"> </w:t>
      </w:r>
      <w:r w:rsidR="008D06FA">
        <w:rPr>
          <w:rFonts w:ascii="標楷體" w:eastAsia="標楷體" w:hAnsi="標楷體" w:hint="eastAsia"/>
          <w:sz w:val="32"/>
          <w:szCs w:val="32"/>
        </w:rPr>
        <w:t>本次拍賣會</w:t>
      </w:r>
      <w:r w:rsidR="00190AD5">
        <w:rPr>
          <w:rFonts w:ascii="標楷體" w:eastAsia="標楷體" w:hAnsi="標楷體" w:hint="eastAsia"/>
          <w:sz w:val="32"/>
          <w:szCs w:val="32"/>
        </w:rPr>
        <w:t>成果豐碩</w:t>
      </w:r>
      <w:r w:rsidR="00DE26D2">
        <w:rPr>
          <w:rFonts w:ascii="標楷體" w:eastAsia="標楷體" w:hAnsi="標楷體" w:hint="eastAsia"/>
          <w:sz w:val="32"/>
          <w:szCs w:val="32"/>
        </w:rPr>
        <w:t>，</w:t>
      </w:r>
      <w:r w:rsidR="008D06FA">
        <w:rPr>
          <w:rFonts w:ascii="標楷體" w:eastAsia="標楷體" w:hAnsi="標楷體" w:hint="eastAsia"/>
          <w:sz w:val="32"/>
          <w:szCs w:val="32"/>
        </w:rPr>
        <w:t>其中</w:t>
      </w:r>
      <w:r w:rsidR="00A16091">
        <w:rPr>
          <w:rFonts w:ascii="標楷體" w:eastAsia="標楷體" w:hAnsi="標楷體" w:hint="eastAsia"/>
          <w:sz w:val="32"/>
          <w:szCs w:val="32"/>
        </w:rPr>
        <w:t>臺北市</w:t>
      </w:r>
      <w:r w:rsidR="00963F06">
        <w:rPr>
          <w:rFonts w:ascii="標楷體" w:eastAsia="標楷體" w:hAnsi="標楷體" w:hint="eastAsia"/>
          <w:sz w:val="32"/>
          <w:szCs w:val="32"/>
        </w:rPr>
        <w:t>南港</w:t>
      </w:r>
      <w:r w:rsidR="00A16091">
        <w:rPr>
          <w:rFonts w:ascii="標楷體" w:eastAsia="標楷體" w:hAnsi="標楷體" w:hint="eastAsia"/>
          <w:sz w:val="32"/>
          <w:szCs w:val="32"/>
        </w:rPr>
        <w:t>區</w:t>
      </w:r>
      <w:r w:rsidR="00963F06">
        <w:rPr>
          <w:rFonts w:ascii="標楷體" w:eastAsia="標楷體" w:hAnsi="標楷體" w:hint="eastAsia"/>
          <w:sz w:val="32"/>
          <w:szCs w:val="32"/>
        </w:rPr>
        <w:t>大豐</w:t>
      </w:r>
      <w:r w:rsidR="00A16091">
        <w:rPr>
          <w:rFonts w:ascii="標楷體" w:eastAsia="標楷體" w:hAnsi="標楷體" w:hint="eastAsia"/>
          <w:sz w:val="32"/>
          <w:szCs w:val="32"/>
        </w:rPr>
        <w:t>段</w:t>
      </w:r>
      <w:r w:rsidR="00963F06">
        <w:rPr>
          <w:rFonts w:ascii="標楷體" w:eastAsia="標楷體" w:hAnsi="標楷體" w:hint="eastAsia"/>
          <w:sz w:val="32"/>
          <w:szCs w:val="32"/>
        </w:rPr>
        <w:t>、士林區富安段及</w:t>
      </w:r>
      <w:proofErr w:type="gramStart"/>
      <w:r w:rsidR="00963F06">
        <w:rPr>
          <w:rFonts w:ascii="標楷體" w:eastAsia="標楷體" w:hAnsi="標楷體" w:hint="eastAsia"/>
          <w:sz w:val="32"/>
          <w:szCs w:val="32"/>
        </w:rPr>
        <w:t>福順段等</w:t>
      </w:r>
      <w:proofErr w:type="gramEnd"/>
      <w:r w:rsidR="00963F06">
        <w:rPr>
          <w:rFonts w:ascii="標楷體" w:eastAsia="標楷體" w:hAnsi="標楷體" w:hint="eastAsia"/>
          <w:sz w:val="32"/>
          <w:szCs w:val="32"/>
        </w:rPr>
        <w:t>3</w:t>
      </w:r>
      <w:r w:rsidR="00A16091">
        <w:rPr>
          <w:rFonts w:ascii="標楷體" w:eastAsia="標楷體" w:hAnsi="標楷體" w:hint="eastAsia"/>
          <w:sz w:val="32"/>
          <w:szCs w:val="32"/>
        </w:rPr>
        <w:t>筆土地，</w:t>
      </w:r>
      <w:r w:rsidR="00570498">
        <w:rPr>
          <w:rFonts w:ascii="標楷體" w:eastAsia="標楷體" w:hAnsi="標楷體" w:hint="eastAsia"/>
          <w:sz w:val="32"/>
          <w:szCs w:val="32"/>
        </w:rPr>
        <w:t>合計以</w:t>
      </w:r>
      <w:r w:rsidR="00963F06">
        <w:rPr>
          <w:rFonts w:ascii="標楷體" w:eastAsia="標楷體" w:hAnsi="標楷體" w:hint="eastAsia"/>
          <w:sz w:val="32"/>
          <w:szCs w:val="32"/>
        </w:rPr>
        <w:t>66</w:t>
      </w:r>
      <w:proofErr w:type="gramStart"/>
      <w:r w:rsidR="00F90902">
        <w:rPr>
          <w:rFonts w:ascii="標楷體" w:eastAsia="標楷體" w:hAnsi="標楷體" w:hint="eastAsia"/>
          <w:sz w:val="32"/>
          <w:szCs w:val="32"/>
        </w:rPr>
        <w:t>萬餘元</w:t>
      </w:r>
      <w:r w:rsidR="00570498">
        <w:rPr>
          <w:rFonts w:ascii="標楷體" w:eastAsia="標楷體" w:hAnsi="標楷體" w:hint="eastAsia"/>
          <w:sz w:val="32"/>
          <w:szCs w:val="32"/>
        </w:rPr>
        <w:t>拍定</w:t>
      </w:r>
      <w:proofErr w:type="gramEnd"/>
      <w:r w:rsidR="00A16091">
        <w:rPr>
          <w:rFonts w:ascii="標楷體" w:eastAsia="標楷體" w:hAnsi="標楷體" w:hint="eastAsia"/>
          <w:sz w:val="32"/>
          <w:szCs w:val="32"/>
        </w:rPr>
        <w:t>。</w:t>
      </w:r>
      <w:r w:rsidR="002E3BA8">
        <w:rPr>
          <w:rFonts w:ascii="標楷體" w:eastAsia="標楷體" w:hAnsi="標楷體" w:hint="eastAsia"/>
          <w:sz w:val="32"/>
          <w:szCs w:val="32"/>
        </w:rPr>
        <w:t>另包括</w:t>
      </w:r>
      <w:r w:rsidR="00570498">
        <w:rPr>
          <w:rFonts w:ascii="標楷體" w:eastAsia="標楷體" w:hAnsi="標楷體" w:hint="eastAsia"/>
          <w:sz w:val="32"/>
          <w:szCs w:val="32"/>
        </w:rPr>
        <w:t>201</w:t>
      </w:r>
      <w:r w:rsidR="00883205">
        <w:rPr>
          <w:rFonts w:ascii="標楷體" w:eastAsia="標楷體" w:hAnsi="標楷體" w:hint="eastAsia"/>
          <w:sz w:val="32"/>
          <w:szCs w:val="32"/>
        </w:rPr>
        <w:t>8</w:t>
      </w:r>
      <w:r w:rsidR="00570498">
        <w:rPr>
          <w:rFonts w:ascii="標楷體" w:eastAsia="標楷體" w:hAnsi="標楷體" w:hint="eastAsia"/>
          <w:sz w:val="32"/>
          <w:szCs w:val="32"/>
        </w:rPr>
        <w:t>年及</w:t>
      </w:r>
      <w:bookmarkStart w:id="0" w:name="_Hlk215585144"/>
      <w:r w:rsidR="00570498">
        <w:rPr>
          <w:rFonts w:ascii="標楷體" w:eastAsia="標楷體" w:hAnsi="標楷體" w:hint="eastAsia"/>
          <w:sz w:val="32"/>
          <w:szCs w:val="32"/>
        </w:rPr>
        <w:t>201</w:t>
      </w:r>
      <w:r w:rsidR="00883205">
        <w:rPr>
          <w:rFonts w:ascii="標楷體" w:eastAsia="標楷體" w:hAnsi="標楷體" w:hint="eastAsia"/>
          <w:sz w:val="32"/>
          <w:szCs w:val="32"/>
        </w:rPr>
        <w:t>9</w:t>
      </w:r>
      <w:r w:rsidR="004B7377">
        <w:rPr>
          <w:rFonts w:ascii="標楷體" w:eastAsia="標楷體" w:hAnsi="標楷體" w:hint="eastAsia"/>
          <w:sz w:val="32"/>
          <w:szCs w:val="32"/>
        </w:rPr>
        <w:t>年</w:t>
      </w:r>
      <w:r w:rsidR="00570498">
        <w:rPr>
          <w:rFonts w:ascii="標楷體" w:eastAsia="標楷體" w:hAnsi="標楷體" w:hint="eastAsia"/>
          <w:sz w:val="32"/>
          <w:szCs w:val="32"/>
        </w:rPr>
        <w:t>出廠</w:t>
      </w:r>
      <w:bookmarkEnd w:id="0"/>
      <w:r w:rsidR="00883205">
        <w:rPr>
          <w:rFonts w:ascii="標楷體" w:eastAsia="標楷體" w:hAnsi="標楷體" w:hint="eastAsia"/>
          <w:sz w:val="32"/>
          <w:szCs w:val="32"/>
        </w:rPr>
        <w:t>汽(</w:t>
      </w:r>
      <w:r w:rsidR="00883205" w:rsidRPr="00FE3FFE">
        <w:rPr>
          <w:rFonts w:ascii="標楷體" w:eastAsia="標楷體" w:hAnsi="標楷體" w:hint="eastAsia"/>
          <w:sz w:val="32"/>
          <w:szCs w:val="32"/>
        </w:rPr>
        <w:t>貨</w:t>
      </w:r>
      <w:r w:rsidR="00883205">
        <w:rPr>
          <w:rFonts w:ascii="標楷體" w:eastAsia="標楷體" w:hAnsi="標楷體" w:hint="eastAsia"/>
          <w:sz w:val="32"/>
          <w:szCs w:val="32"/>
        </w:rPr>
        <w:t>)</w:t>
      </w:r>
      <w:r w:rsidR="00883205" w:rsidRPr="00FE3FFE">
        <w:rPr>
          <w:rFonts w:ascii="標楷體" w:eastAsia="標楷體" w:hAnsi="標楷體" w:hint="eastAsia"/>
          <w:sz w:val="32"/>
          <w:szCs w:val="32"/>
        </w:rPr>
        <w:t>車</w:t>
      </w:r>
      <w:r w:rsidR="00570498">
        <w:rPr>
          <w:rFonts w:ascii="標楷體" w:eastAsia="標楷體" w:hAnsi="標楷體" w:hint="eastAsia"/>
          <w:sz w:val="32"/>
          <w:szCs w:val="32"/>
        </w:rPr>
        <w:t>、陽信</w:t>
      </w:r>
      <w:r w:rsidR="008F6792">
        <w:rPr>
          <w:rFonts w:ascii="標楷體" w:eastAsia="標楷體" w:hAnsi="標楷體" w:hint="eastAsia"/>
          <w:sz w:val="32"/>
          <w:szCs w:val="32"/>
        </w:rPr>
        <w:t>銀行</w:t>
      </w:r>
      <w:r w:rsidR="00570498">
        <w:rPr>
          <w:rFonts w:ascii="標楷體" w:eastAsia="標楷體" w:hAnsi="標楷體" w:hint="eastAsia"/>
          <w:sz w:val="32"/>
          <w:szCs w:val="32"/>
        </w:rPr>
        <w:t>股票</w:t>
      </w:r>
      <w:r w:rsidR="00963F06">
        <w:rPr>
          <w:rFonts w:ascii="標楷體" w:eastAsia="標楷體" w:hAnsi="標楷體" w:hint="eastAsia"/>
          <w:sz w:val="32"/>
          <w:szCs w:val="32"/>
        </w:rPr>
        <w:t>、朗斯公司股份</w:t>
      </w:r>
      <w:r w:rsidR="00570498">
        <w:rPr>
          <w:rFonts w:ascii="標楷體" w:eastAsia="標楷體" w:hAnsi="標楷體" w:hint="eastAsia"/>
          <w:sz w:val="32"/>
          <w:szCs w:val="32"/>
        </w:rPr>
        <w:t>及部分女裝等標的亦</w:t>
      </w:r>
      <w:r w:rsidR="00400766">
        <w:rPr>
          <w:rFonts w:ascii="標楷體" w:eastAsia="標楷體" w:hAnsi="標楷體" w:hint="eastAsia"/>
          <w:sz w:val="32"/>
          <w:szCs w:val="32"/>
        </w:rPr>
        <w:t>順利</w:t>
      </w:r>
      <w:r w:rsidR="00A16091">
        <w:rPr>
          <w:rFonts w:ascii="標楷體" w:eastAsia="標楷體" w:hAnsi="標楷體"/>
          <w:sz w:val="32"/>
          <w:szCs w:val="32"/>
        </w:rPr>
        <w:t>賣出</w:t>
      </w:r>
      <w:r w:rsidR="00570498">
        <w:rPr>
          <w:rFonts w:ascii="標楷體" w:eastAsia="標楷體" w:hAnsi="標楷體"/>
          <w:sz w:val="32"/>
          <w:szCs w:val="32"/>
        </w:rPr>
        <w:t>，拍定金額</w:t>
      </w:r>
      <w:r w:rsidR="00570498">
        <w:rPr>
          <w:rFonts w:ascii="標楷體" w:eastAsia="標楷體" w:hAnsi="標楷體" w:hint="eastAsia"/>
          <w:sz w:val="32"/>
          <w:szCs w:val="32"/>
        </w:rPr>
        <w:t>合</w:t>
      </w:r>
      <w:r w:rsidR="004B7377">
        <w:rPr>
          <w:rFonts w:ascii="標楷體" w:eastAsia="標楷體" w:hAnsi="標楷體" w:hint="eastAsia"/>
          <w:sz w:val="32"/>
          <w:szCs w:val="32"/>
        </w:rPr>
        <w:t>計</w:t>
      </w:r>
      <w:r w:rsidR="00963F06">
        <w:rPr>
          <w:rFonts w:ascii="標楷體" w:eastAsia="標楷體" w:hAnsi="標楷體" w:hint="eastAsia"/>
          <w:sz w:val="32"/>
          <w:szCs w:val="32"/>
        </w:rPr>
        <w:t>109</w:t>
      </w:r>
      <w:r w:rsidR="00A16091">
        <w:rPr>
          <w:rFonts w:ascii="標楷體" w:eastAsia="標楷體" w:hAnsi="標楷體"/>
          <w:sz w:val="32"/>
          <w:szCs w:val="32"/>
        </w:rPr>
        <w:t>萬</w:t>
      </w:r>
      <w:r w:rsidR="00190AD5">
        <w:rPr>
          <w:rFonts w:ascii="標楷體" w:eastAsia="標楷體" w:hAnsi="標楷體" w:hint="eastAsia"/>
          <w:sz w:val="32"/>
          <w:szCs w:val="32"/>
        </w:rPr>
        <w:t>餘</w:t>
      </w:r>
      <w:r w:rsidR="00A16091">
        <w:rPr>
          <w:rFonts w:ascii="標楷體" w:eastAsia="標楷體" w:hAnsi="標楷體"/>
          <w:sz w:val="32"/>
          <w:szCs w:val="32"/>
        </w:rPr>
        <w:t>元。</w:t>
      </w:r>
    </w:p>
    <w:p w14:paraId="3BB7C778" w14:textId="41037123" w:rsidR="00AE749F" w:rsidRDefault="001D5F7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2E3BA8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6778A4">
        <w:rPr>
          <w:rFonts w:ascii="標楷體" w:eastAsia="標楷體" w:hAnsi="標楷體" w:hint="eastAsia"/>
          <w:sz w:val="32"/>
          <w:szCs w:val="32"/>
        </w:rPr>
        <w:t>另有一處</w:t>
      </w:r>
      <w:r w:rsidR="002E3BA8">
        <w:rPr>
          <w:rFonts w:ascii="標楷體" w:eastAsia="標楷體" w:hAnsi="標楷體" w:hint="eastAsia"/>
          <w:sz w:val="32"/>
          <w:szCs w:val="32"/>
        </w:rPr>
        <w:t>備受矚目</w:t>
      </w:r>
      <w:r w:rsidR="006778A4">
        <w:rPr>
          <w:rFonts w:ascii="標楷體" w:eastAsia="標楷體" w:hAnsi="標楷體" w:hint="eastAsia"/>
          <w:sz w:val="32"/>
          <w:szCs w:val="32"/>
        </w:rPr>
        <w:t>不動產</w:t>
      </w:r>
      <w:r w:rsidRPr="00634446">
        <w:rPr>
          <w:rFonts w:ascii="標楷體" w:eastAsia="標楷體" w:hAnsi="標楷體" w:hint="eastAsia"/>
          <w:sz w:val="32"/>
          <w:szCs w:val="32"/>
        </w:rPr>
        <w:t>，</w:t>
      </w:r>
      <w:r w:rsidR="002E3BA8">
        <w:rPr>
          <w:rFonts w:ascii="標楷體" w:eastAsia="標楷體" w:hAnsi="標楷體" w:hint="eastAsia"/>
          <w:sz w:val="32"/>
          <w:szCs w:val="32"/>
        </w:rPr>
        <w:t>即位於</w:t>
      </w:r>
      <w:r w:rsidR="00883205">
        <w:rPr>
          <w:rFonts w:ascii="標楷體" w:eastAsia="標楷體" w:hAnsi="標楷體" w:hint="eastAsia"/>
          <w:sz w:val="32"/>
          <w:szCs w:val="32"/>
        </w:rPr>
        <w:t>臺北市北投區溫泉路</w:t>
      </w:r>
      <w:r w:rsidR="002E3BA8">
        <w:rPr>
          <w:rFonts w:ascii="標楷體" w:eastAsia="標楷體" w:hAnsi="標楷體" w:hint="eastAsia"/>
          <w:sz w:val="32"/>
          <w:szCs w:val="32"/>
        </w:rPr>
        <w:t>之三</w:t>
      </w:r>
      <w:r w:rsidR="00883205">
        <w:rPr>
          <w:rFonts w:ascii="標楷體" w:eastAsia="標楷體" w:hAnsi="標楷體" w:hint="eastAsia"/>
          <w:sz w:val="32"/>
          <w:szCs w:val="32"/>
        </w:rPr>
        <w:t>層樓透天</w:t>
      </w:r>
      <w:proofErr w:type="gramStart"/>
      <w:r w:rsidR="00883205">
        <w:rPr>
          <w:rFonts w:ascii="標楷體" w:eastAsia="標楷體" w:hAnsi="標楷體" w:hint="eastAsia"/>
          <w:sz w:val="32"/>
          <w:szCs w:val="32"/>
        </w:rPr>
        <w:t>厝</w:t>
      </w:r>
      <w:proofErr w:type="gramEnd"/>
      <w:r w:rsidR="00883205">
        <w:rPr>
          <w:rFonts w:ascii="標楷體" w:eastAsia="標楷體" w:hAnsi="標楷體" w:hint="eastAsia"/>
          <w:sz w:val="32"/>
          <w:szCs w:val="32"/>
        </w:rPr>
        <w:t>，鄰近新北投捷運站、北投國中、北投公園，兼具</w:t>
      </w:r>
      <w:r w:rsidR="00883205" w:rsidRPr="00CD1D83">
        <w:rPr>
          <w:rFonts w:ascii="標楷體" w:eastAsia="標楷體" w:hAnsi="標楷體" w:hint="eastAsia"/>
          <w:sz w:val="32"/>
          <w:szCs w:val="32"/>
        </w:rPr>
        <w:t>學區宅與捷運宅</w:t>
      </w:r>
      <w:r w:rsidR="00883205">
        <w:rPr>
          <w:rFonts w:ascii="標楷體" w:eastAsia="標楷體" w:hAnsi="標楷體" w:hint="eastAsia"/>
          <w:sz w:val="32"/>
          <w:szCs w:val="32"/>
        </w:rPr>
        <w:t>的優勢，</w:t>
      </w:r>
      <w:r w:rsidR="002E3BA8">
        <w:rPr>
          <w:rFonts w:ascii="標楷體" w:eastAsia="標楷體" w:hAnsi="標楷體" w:hint="eastAsia"/>
          <w:sz w:val="32"/>
          <w:szCs w:val="32"/>
        </w:rPr>
        <w:t>區位條件極佳</w:t>
      </w:r>
      <w:r w:rsidR="00883205">
        <w:rPr>
          <w:rFonts w:ascii="標楷體" w:eastAsia="標楷體" w:hAnsi="標楷體" w:hint="eastAsia"/>
          <w:sz w:val="32"/>
          <w:szCs w:val="32"/>
        </w:rPr>
        <w:t>，</w:t>
      </w:r>
      <w:r w:rsidR="002E3BA8">
        <w:rPr>
          <w:rFonts w:ascii="標楷體" w:eastAsia="標楷體" w:hAnsi="標楷體" w:hint="eastAsia"/>
          <w:sz w:val="32"/>
          <w:szCs w:val="32"/>
        </w:rPr>
        <w:t>該標的</w:t>
      </w:r>
      <w:r w:rsidRPr="00634446">
        <w:rPr>
          <w:rFonts w:ascii="標楷體" w:eastAsia="標楷體" w:hAnsi="標楷體" w:hint="eastAsia"/>
          <w:sz w:val="32"/>
          <w:szCs w:val="32"/>
        </w:rPr>
        <w:t>底價</w:t>
      </w:r>
      <w:r w:rsidR="00570498">
        <w:rPr>
          <w:rFonts w:ascii="標楷體" w:eastAsia="標楷體" w:hAnsi="標楷體" w:hint="eastAsia"/>
          <w:sz w:val="32"/>
          <w:szCs w:val="32"/>
        </w:rPr>
        <w:t>為</w:t>
      </w:r>
      <w:r w:rsidR="00883205">
        <w:rPr>
          <w:rFonts w:ascii="標楷體" w:eastAsia="標楷體" w:hAnsi="標楷體" w:hint="eastAsia"/>
          <w:sz w:val="32"/>
          <w:szCs w:val="32"/>
        </w:rPr>
        <w:t>6</w:t>
      </w:r>
      <w:r w:rsidR="00883205">
        <w:rPr>
          <w:rFonts w:ascii="標楷體" w:eastAsia="標楷體" w:hAnsi="標楷體"/>
          <w:sz w:val="32"/>
          <w:szCs w:val="32"/>
        </w:rPr>
        <w:t>,</w:t>
      </w:r>
      <w:r w:rsidR="00883205">
        <w:rPr>
          <w:rFonts w:ascii="標楷體" w:eastAsia="標楷體" w:hAnsi="標楷體" w:hint="eastAsia"/>
          <w:sz w:val="32"/>
          <w:szCs w:val="32"/>
        </w:rPr>
        <w:t>232</w:t>
      </w:r>
      <w:r w:rsidR="00570498" w:rsidRPr="00CD1D83">
        <w:rPr>
          <w:rFonts w:ascii="標楷體" w:eastAsia="標楷體" w:hAnsi="標楷體" w:hint="eastAsia"/>
          <w:sz w:val="32"/>
          <w:szCs w:val="32"/>
        </w:rPr>
        <w:t>萬元</w:t>
      </w:r>
      <w:r w:rsidR="006778A4">
        <w:rPr>
          <w:rFonts w:ascii="標楷體" w:eastAsia="標楷體" w:hAnsi="標楷體" w:hint="eastAsia"/>
          <w:sz w:val="32"/>
          <w:szCs w:val="32"/>
        </w:rPr>
        <w:t>，</w:t>
      </w:r>
      <w:r w:rsidR="002E3BA8">
        <w:rPr>
          <w:rFonts w:ascii="標楷體" w:eastAsia="標楷體" w:hAnsi="標楷體" w:hint="eastAsia"/>
          <w:sz w:val="32"/>
          <w:szCs w:val="32"/>
        </w:rPr>
        <w:t>詢問度高</w:t>
      </w:r>
      <w:r w:rsidR="006778A4">
        <w:rPr>
          <w:rFonts w:ascii="標楷體" w:eastAsia="標楷體" w:hAnsi="標楷體" w:hint="eastAsia"/>
          <w:sz w:val="32"/>
          <w:szCs w:val="32"/>
        </w:rPr>
        <w:t>，惟</w:t>
      </w:r>
      <w:r w:rsidR="002E3BA8">
        <w:rPr>
          <w:rFonts w:ascii="標楷體" w:eastAsia="標楷體" w:hAnsi="標楷體" w:hint="eastAsia"/>
          <w:sz w:val="32"/>
          <w:szCs w:val="32"/>
        </w:rPr>
        <w:t>因屬</w:t>
      </w:r>
      <w:r w:rsidRPr="00634446">
        <w:rPr>
          <w:rFonts w:ascii="標楷體" w:eastAsia="標楷體" w:hAnsi="標楷體" w:hint="eastAsia"/>
          <w:sz w:val="32"/>
          <w:szCs w:val="32"/>
        </w:rPr>
        <w:t>第</w:t>
      </w:r>
      <w:r w:rsidR="00883205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次拍賣，</w:t>
      </w:r>
      <w:r w:rsidR="002E3BA8">
        <w:rPr>
          <w:rFonts w:ascii="標楷體" w:eastAsia="標楷體" w:hAnsi="標楷體" w:hint="eastAsia"/>
          <w:sz w:val="32"/>
          <w:szCs w:val="32"/>
        </w:rPr>
        <w:t>多數</w:t>
      </w:r>
      <w:r w:rsidR="006778A4">
        <w:rPr>
          <w:rFonts w:ascii="標楷體" w:eastAsia="標楷體" w:hAnsi="標楷體" w:hint="eastAsia"/>
          <w:sz w:val="32"/>
          <w:szCs w:val="32"/>
        </w:rPr>
        <w:t>民眾</w:t>
      </w:r>
      <w:r w:rsidR="002E3BA8">
        <w:rPr>
          <w:rFonts w:ascii="標楷體" w:eastAsia="標楷體" w:hAnsi="標楷體" w:hint="eastAsia"/>
          <w:sz w:val="32"/>
          <w:szCs w:val="32"/>
        </w:rPr>
        <w:t>仍</w:t>
      </w:r>
      <w:proofErr w:type="gramStart"/>
      <w:r w:rsidR="002E3BA8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778A4">
        <w:rPr>
          <w:rFonts w:ascii="標楷體" w:eastAsia="標楷體" w:hAnsi="標楷體" w:hint="eastAsia"/>
          <w:sz w:val="32"/>
          <w:szCs w:val="32"/>
        </w:rPr>
        <w:t>觀望態度</w:t>
      </w:r>
      <w:r w:rsidRPr="00634446">
        <w:rPr>
          <w:rFonts w:ascii="標楷體" w:eastAsia="標楷體" w:hAnsi="標楷體" w:hint="eastAsia"/>
          <w:sz w:val="32"/>
          <w:szCs w:val="32"/>
        </w:rPr>
        <w:t>，</w:t>
      </w:r>
      <w:r w:rsidR="002E3BA8">
        <w:rPr>
          <w:rFonts w:ascii="標楷體" w:eastAsia="標楷體" w:hAnsi="標楷體" w:hint="eastAsia"/>
          <w:sz w:val="32"/>
          <w:szCs w:val="32"/>
        </w:rPr>
        <w:t>最終未能拍定</w:t>
      </w:r>
      <w:r w:rsidR="006778A4">
        <w:rPr>
          <w:rFonts w:ascii="標楷體" w:eastAsia="標楷體" w:hAnsi="標楷體" w:hint="eastAsia"/>
          <w:sz w:val="32"/>
          <w:szCs w:val="32"/>
        </w:rPr>
        <w:t>。士林分署將持續</w:t>
      </w:r>
      <w:r w:rsidRPr="00634446">
        <w:rPr>
          <w:rFonts w:ascii="標楷體" w:eastAsia="標楷體" w:hAnsi="標楷體" w:hint="eastAsia"/>
          <w:sz w:val="32"/>
          <w:szCs w:val="32"/>
        </w:rPr>
        <w:t>定期</w:t>
      </w:r>
      <w:r w:rsidR="002E3BA8">
        <w:rPr>
          <w:rFonts w:ascii="標楷體" w:eastAsia="標楷體" w:hAnsi="標楷體" w:hint="eastAsia"/>
          <w:sz w:val="32"/>
          <w:szCs w:val="32"/>
        </w:rPr>
        <w:t>辦理</w:t>
      </w:r>
      <w:r w:rsidRPr="00634446">
        <w:rPr>
          <w:rFonts w:ascii="標楷體" w:eastAsia="標楷體" w:hAnsi="標楷體" w:hint="eastAsia"/>
          <w:sz w:val="32"/>
          <w:szCs w:val="32"/>
        </w:rPr>
        <w:t>拍賣，</w:t>
      </w:r>
      <w:r w:rsidR="006778A4">
        <w:rPr>
          <w:rFonts w:ascii="標楷體" w:eastAsia="標楷體" w:hAnsi="標楷體" w:hint="eastAsia"/>
          <w:sz w:val="32"/>
          <w:szCs w:val="32"/>
        </w:rPr>
        <w:t>歡迎有興趣的民眾</w:t>
      </w:r>
      <w:r w:rsidR="002E3BA8">
        <w:rPr>
          <w:rFonts w:ascii="標楷體" w:eastAsia="標楷體" w:hAnsi="標楷體" w:hint="eastAsia"/>
          <w:sz w:val="32"/>
          <w:szCs w:val="32"/>
        </w:rPr>
        <w:t>密切</w:t>
      </w:r>
      <w:proofErr w:type="gramStart"/>
      <w:r w:rsidRPr="00634446">
        <w:rPr>
          <w:rFonts w:ascii="標楷體" w:eastAsia="標楷體" w:hAnsi="標楷體" w:hint="eastAsia"/>
          <w:sz w:val="32"/>
          <w:szCs w:val="32"/>
        </w:rPr>
        <w:t>關注</w:t>
      </w:r>
      <w:r w:rsidR="006778A4">
        <w:rPr>
          <w:rFonts w:ascii="標楷體" w:eastAsia="標楷體" w:hAnsi="標楷體" w:hint="eastAsia"/>
          <w:sz w:val="32"/>
          <w:szCs w:val="32"/>
        </w:rPr>
        <w:t>官網</w:t>
      </w:r>
      <w:r w:rsidRPr="00634446">
        <w:rPr>
          <w:rFonts w:ascii="標楷體" w:eastAsia="標楷體" w:hAnsi="標楷體" w:hint="eastAsia"/>
          <w:sz w:val="32"/>
          <w:szCs w:val="32"/>
        </w:rPr>
        <w:t>拍賣</w:t>
      </w:r>
      <w:proofErr w:type="gramEnd"/>
      <w:r w:rsidRPr="00634446">
        <w:rPr>
          <w:rFonts w:ascii="標楷體" w:eastAsia="標楷體" w:hAnsi="標楷體" w:hint="eastAsia"/>
          <w:sz w:val="32"/>
          <w:szCs w:val="32"/>
        </w:rPr>
        <w:t>公告。</w:t>
      </w:r>
    </w:p>
    <w:p w14:paraId="146C1785" w14:textId="3F7D45B7" w:rsidR="00211EDE" w:rsidRPr="00211EDE" w:rsidRDefault="00AE749F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4446" w:rsidRPr="00634446">
        <w:rPr>
          <w:rFonts w:ascii="標楷體" w:eastAsia="標楷體" w:hAnsi="標楷體" w:hint="eastAsia"/>
          <w:sz w:val="32"/>
          <w:szCs w:val="32"/>
        </w:rPr>
        <w:t>士林分署每月第1</w:t>
      </w:r>
      <w:proofErr w:type="gramStart"/>
      <w:r w:rsidR="00634446" w:rsidRPr="00634446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634446" w:rsidRPr="00634446">
        <w:rPr>
          <w:rFonts w:ascii="標楷體" w:eastAsia="標楷體" w:hAnsi="標楷體" w:hint="eastAsia"/>
          <w:sz w:val="32"/>
          <w:szCs w:val="32"/>
        </w:rPr>
        <w:t xml:space="preserve">、星期二、下午3時，定期舉辦「123 </w:t>
      </w:r>
      <w:r w:rsidR="00634446" w:rsidRPr="00634446">
        <w:rPr>
          <w:rFonts w:ascii="標楷體" w:eastAsia="標楷體" w:hAnsi="標楷體" w:hint="eastAsia"/>
          <w:sz w:val="32"/>
          <w:szCs w:val="32"/>
        </w:rPr>
        <w:lastRenderedPageBreak/>
        <w:t>聯合拍賣活動」，欲瞭解更多拍賣資訊，民眾可至士林分署</w:t>
      </w:r>
      <w:proofErr w:type="gramStart"/>
      <w:r w:rsidR="00634446" w:rsidRPr="00634446">
        <w:rPr>
          <w:rFonts w:ascii="標楷體" w:eastAsia="標楷體" w:hAnsi="標楷體" w:hint="eastAsia"/>
          <w:sz w:val="32"/>
          <w:szCs w:val="32"/>
        </w:rPr>
        <w:t>的官網及</w:t>
      </w:r>
      <w:proofErr w:type="gramEnd"/>
      <w:r w:rsidR="00634446" w:rsidRPr="00634446">
        <w:rPr>
          <w:rFonts w:ascii="標楷體" w:eastAsia="標楷體" w:hAnsi="標楷體" w:hint="eastAsia"/>
          <w:sz w:val="32"/>
          <w:szCs w:val="32"/>
        </w:rPr>
        <w:t>臉書頁面查詢。</w:t>
      </w:r>
    </w:p>
    <w:p w14:paraId="11CF0EDA" w14:textId="77777777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644F94" w:rsidRPr="00074B78">
          <w:rPr>
            <w:rStyle w:val="af5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F798A40" w14:textId="27E372CE" w:rsidR="00644F94" w:rsidRPr="004553A4" w:rsidRDefault="00644F9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4B996EA" w14:textId="436ED66B" w:rsidR="00E8023D" w:rsidRDefault="00264640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71658CC1" wp14:editId="2C0890E1">
            <wp:simplePos x="0" y="0"/>
            <wp:positionH relativeFrom="margin">
              <wp:align>left</wp:align>
            </wp:positionH>
            <wp:positionV relativeFrom="paragraph">
              <wp:posOffset>4086</wp:posOffset>
            </wp:positionV>
            <wp:extent cx="3408045" cy="2190750"/>
            <wp:effectExtent l="0" t="0" r="1905" b="0"/>
            <wp:wrapTight wrapText="bothSides">
              <wp:wrapPolygon edited="0">
                <wp:start x="0" y="0"/>
                <wp:lineTo x="0" y="21412"/>
                <wp:lineTo x="21491" y="21412"/>
                <wp:lineTo x="2149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F446E" w14:textId="43F6822A" w:rsidR="00644F94" w:rsidRDefault="00264640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474FF3" wp14:editId="0A3DF97E">
                <wp:simplePos x="0" y="0"/>
                <wp:positionH relativeFrom="margin">
                  <wp:posOffset>3773005</wp:posOffset>
                </wp:positionH>
                <wp:positionV relativeFrom="paragraph">
                  <wp:posOffset>110766</wp:posOffset>
                </wp:positionV>
                <wp:extent cx="2228850" cy="18796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9176E" w14:textId="29E49050" w:rsidR="004672C1" w:rsidRPr="00FA0A1D" w:rsidRDefault="00F32399" w:rsidP="004672C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</w:t>
                            </w:r>
                            <w:r w:rsid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定臺北市</w:t>
                            </w:r>
                            <w:r w:rsidR="00963F06" w:rsidRP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南港區</w:t>
                            </w:r>
                            <w:r w:rsid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</w:t>
                            </w:r>
                            <w:r w:rsidR="00963F06" w:rsidRP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士林區</w:t>
                            </w:r>
                            <w:r w:rsid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筆土地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共</w:t>
                            </w:r>
                            <w:r w:rsidR="00963F06" w:rsidRP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以66</w:t>
                            </w:r>
                            <w:proofErr w:type="gramStart"/>
                            <w:r w:rsidR="00963F06" w:rsidRP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萬餘元拍定</w:t>
                            </w:r>
                            <w:proofErr w:type="gramEnd"/>
                            <w:r w:rsidR="00963F06" w:rsidRPr="00963F0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74FF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297.1pt;margin-top:8.7pt;width:175.5pt;height:1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6muwIAADgFAAAOAAAAZHJzL2Uyb0RvYy54bWysVFFuEzEQ/UfiDpb/6Wa3CU1X3VShJYBU&#10;2ooW9dvxerOWvLYZO8mWCyBxgPLNATgAB2rPwdi7SUPhC5EPZzwzOzNv5o2PjttGkZUAJ40uaLo3&#10;oERobkqpFwX9eD17MabEeaZLpowWBb0Vjh5Pnj87WttcZKY2qhRAMIh2+doWtPbe5knieC0a5vaM&#10;FRqNlYGGebzCIimBrTF6o5JsMHiZrA2UFgwXzqH2tDPSSYxfVYL7i6pywhNVUKzNxxPiOQ9nMjli&#10;+QKYrSXvy2D/UEXDpMak21CnzDOyBPlHqEZyMM5Ufo+bJjFVJbmIGBBNOniC5qpmVkQs2Bxnt21y&#10;/y8sP19dApElzi6jRLMGZ/Rw9+X+x7eHu5/3378SVGOP1tbl6Hpl0dm3r0yL/hu9Q2WA3lbQhH8E&#10;RdCO3b7ddli0nnBUZlk2Ho/QxNGWjg8OXw7iDJLHzy04/0aYhgShoIAjjJ1lqzPnsRR03biEbNrM&#10;pFJxjEr/pkDHoElC7V2NQfLtvO0BzU15i3jAdKxwls8k5jxjzl8yQBpgnUhtf4FHpcy6oKaXKKkN&#10;fP6bPvjjdNBKyRppVVD3aclAUKLeaZzbYTocBh7Gy3B0kOEFdi3zXYteNicGmZviElkexeDv1Uas&#10;wDQ3uAHTkBVNTHPMXVC/EU98R3bcIC6m0+iEzLPMn+kry0Po0LTQ0ev2hoHt2+5xYudmQ0CWP+l+&#10;59u1e7r0ppJhNCx3XGixXwaRI5eA9eEM+Nr0azYDo323eEouav9BLghIfC7CWlBSylh/CIGTIYp1&#10;yPD5iMWDWGHRI+QN/kKUMOY+TLzslODsfkkQCCzD8/S2oKODNJAvoH3PvADJsLkh7etyERaN5XOx&#10;Euqa4Kyz0RATkLqg++N0myqE7DnV0ae/4HrG7D3GsP+79+j1+OBNfgEAAP//AwBQSwMEFAAGAAgA&#10;AAAhAC06t4TeAAAACgEAAA8AAABkcnMvZG93bnJldi54bWxMj01PwzAMhu9I/IfISNxYsi0FWppO&#10;CMQVtPEhccsar61onKrJ1vLvMSc42u+j14/Lzex7ccIxdoEMLBcKBFIdXEeNgbfXp6tbEDFZcrYP&#10;hAa+McKmOj8rbeHCRFs87VIjuIRiYQ20KQ2FlLFu0du4CAMSZ4cwept4HBvpRjtxue/lSqlr6W1H&#10;fKG1Az60WH/tjt7A+/Ph80Orl+bRZ8MUZiXJ59KYy4v5/g5Ewjn9wfCrz+pQsdM+HMlF0RvIcr1i&#10;lIMbDYKBXGe82BtYL9caZFXK/y9UPwAAAP//AwBQSwECLQAUAAYACAAAACEAtoM4kv4AAADhAQAA&#10;EwAAAAAAAAAAAAAAAAAAAAAAW0NvbnRlbnRfVHlwZXNdLnhtbFBLAQItABQABgAIAAAAIQA4/SH/&#10;1gAAAJQBAAALAAAAAAAAAAAAAAAAAC8BAABfcmVscy8ucmVsc1BLAQItABQABgAIAAAAIQAOP46m&#10;uwIAADgFAAAOAAAAAAAAAAAAAAAAAC4CAABkcnMvZTJvRG9jLnhtbFBLAQItABQABgAIAAAAIQAt&#10;OreE3gAAAAoBAAAPAAAAAAAAAAAAAAAAABUFAABkcnMvZG93bnJldi54bWxQSwUGAAAAAAQABADz&#10;AAAAIAYAAAAA&#10;" filled="f" stroked="f">
                <v:textbox>
                  <w:txbxContent>
                    <w:p w14:paraId="3979176E" w14:textId="29E49050" w:rsidR="004672C1" w:rsidRPr="00FA0A1D" w:rsidRDefault="00F32399" w:rsidP="004672C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</w:t>
                      </w:r>
                      <w:r w:rsid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定臺北市</w:t>
                      </w:r>
                      <w:r w:rsidR="00963F06" w:rsidRP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南港區</w:t>
                      </w:r>
                      <w:r w:rsid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</w:t>
                      </w:r>
                      <w:r w:rsidR="00963F06" w:rsidRP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士林區</w:t>
                      </w:r>
                      <w:r w:rsid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筆土地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共</w:t>
                      </w:r>
                      <w:r w:rsidR="00963F06" w:rsidRP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以66</w:t>
                      </w:r>
                      <w:proofErr w:type="gramStart"/>
                      <w:r w:rsidR="00963F06" w:rsidRP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萬餘元拍定</w:t>
                      </w:r>
                      <w:proofErr w:type="gramEnd"/>
                      <w:r w:rsidR="00963F06" w:rsidRPr="00963F0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11D5B" w14:textId="54E918CA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0E00D64" w14:textId="3E90616E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E6E8D4C" w14:textId="54692A16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22F5987" w14:textId="24629A75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D8A5D5F" w14:textId="2330FC2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02CCA5F" w14:textId="77777777" w:rsidR="00475209" w:rsidRDefault="0047520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15C7594" w14:textId="60D2A048" w:rsidR="00475209" w:rsidRDefault="00264640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7124EF89" wp14:editId="6E2B86B3">
            <wp:simplePos x="0" y="0"/>
            <wp:positionH relativeFrom="column">
              <wp:posOffset>13970</wp:posOffset>
            </wp:positionH>
            <wp:positionV relativeFrom="paragraph">
              <wp:posOffset>217170</wp:posOffset>
            </wp:positionV>
            <wp:extent cx="3391535" cy="2239645"/>
            <wp:effectExtent l="0" t="0" r="0" b="8255"/>
            <wp:wrapTight wrapText="bothSides">
              <wp:wrapPolygon edited="0">
                <wp:start x="0" y="0"/>
                <wp:lineTo x="0" y="21496"/>
                <wp:lineTo x="21475" y="21496"/>
                <wp:lineTo x="2147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78B28" w14:textId="355B306E" w:rsidR="00026256" w:rsidRDefault="00264640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351D89" wp14:editId="2B47B4A4">
                <wp:simplePos x="0" y="0"/>
                <wp:positionH relativeFrom="margin">
                  <wp:posOffset>3874714</wp:posOffset>
                </wp:positionH>
                <wp:positionV relativeFrom="paragraph">
                  <wp:posOffset>312696</wp:posOffset>
                </wp:positionV>
                <wp:extent cx="2247900" cy="12858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6649E" w14:textId="1A0EBFE8" w:rsidR="00475209" w:rsidRPr="00FA0A1D" w:rsidRDefault="00264640" w:rsidP="00475209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6778A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FA2D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</w:t>
                            </w:r>
                            <w:r w:rsidRPr="002646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2019年出廠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福特車輛</w:t>
                            </w:r>
                            <w:r w:rsidR="00FA2D4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22.2</w:t>
                            </w:r>
                            <w:proofErr w:type="gramStart"/>
                            <w:r w:rsidR="00FA2D4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萬元順利拍定</w:t>
                            </w:r>
                            <w:proofErr w:type="gramEnd"/>
                            <w:r w:rsidR="0047520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1D89" id="文字方塊 3" o:spid="_x0000_s1027" type="#_x0000_t202" style="position:absolute;left:0;text-align:left;margin-left:305.1pt;margin-top:24.6pt;width:177pt;height:10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OguwIAAD0FAAAOAAAAZHJzL2Uyb0RvYy54bWysVF1y0zAQfmeGO2j0Th07MUk9dTqhJcBM&#10;aTu0TJ8VWY41Y0tipSQuF2CGA5RnDsABOFB7Dlayk4bCE0MelNXu+tu/b3V03DY1WQuwUqucxgcD&#10;SoTiupBqmdOP1/MXE0qsY6pgtVYip7fC0uPp82dHG5OJRFe6LgQQBFE225icVs6ZLIosr0TD7IE2&#10;QqGx1NAwh1dYRgWwDaI3dZQMBi+jjYbCgObCWtSedkY6DfhlKbi7KEsrHKlzirm5cEI4F/6Mpkcs&#10;WwIzleR9GuwfsmiYVBh0B3XKHCMrkH9ANZKDtrp0B1w3kS5LyUWoAauJB0+quaqYEaEWbI41uzbZ&#10;/wfLz9eXQGSR0yElijU4ooe7L/c/vj3c/bz//pUMfYc2xmboeGXQ1bWvdIuT3uotKn3hbQmN/8eS&#10;CNqx17e7/orWEY7KJBmNDwdo4miLk0k6GaceJ3r83IB1b4RuiBdyCjjA0Fe2PrOuc926+GhKz2Vd&#10;hyHW6jcFYnpN5HPvcvSSaxdtqHaX/0IXt1gW6I4a1vC5xNBnzLpLBsgFTBf57S7wKGu9yanuJUoq&#10;DZ//pvf+OCK0UrJBbuXUfloxEJTU7xQO7zAejTwZw2WUjhO8wL5lsW9Rq+ZEI31j3CTDg+j9Xb0V&#10;S9DNDa7BzEdFE1McY+fUbcUT1zEe14iL2Sw4If0Mc2fqynAP7XvnG3vd3jAwffcdDu5cb1nIsidD&#10;6Hy7rs9WTpfST4hllgslhoUXOTIKWA+nwVW637U5aOW67avlsnIf5JKAxDfD7wYlhQz5ewicDKlZ&#10;Vxm+ISF5EGtMOn058L+eQVuYQKe9FKwZFgQLgZV/o97mNB3HKXbJV/ueOQGSYXN92NfF0m8byxZi&#10;LeprgrNO0pHna4XrMYl3oTxkT62OPv0FdzRE72v0j8D+PXg9vnrTXwAAAP//AwBQSwMEFAAGAAgA&#10;AAAhAFAYOFvdAAAACgEAAA8AAABkcnMvZG93bnJldi54bWxMj8FOwzAMhu9IvENkJG4sadUVWppO&#10;CMQVxIBJu2WN11Y0TtVka3l7zAlOtuVPvz9Xm8UN4oxT6D1pSFYKBFLjbU+tho/355s7ECEasmbw&#10;hBq+McCmvryoTGn9TG943sZWcAiF0mjoYhxLKUPToTNh5Uck3h395EzkcWqlnczM4W6QqVK5dKYn&#10;vtCZER87bL62J6fh8+W432XqtX1y63H2i5LkCqn19dXycA8i4hL/YPjVZ3Wo2engT2SDGDTkiUoZ&#10;1ZAVXBko8oybg4Z0ndyCrCv5/4X6BwAA//8DAFBLAQItABQABgAIAAAAIQC2gziS/gAAAOEBAAAT&#10;AAAAAAAAAAAAAAAAAAAAAABbQ29udGVudF9UeXBlc10ueG1sUEsBAi0AFAAGAAgAAAAhADj9If/W&#10;AAAAlAEAAAsAAAAAAAAAAAAAAAAALwEAAF9yZWxzLy5yZWxzUEsBAi0AFAAGAAgAAAAhAAK0o6C7&#10;AgAAPQUAAA4AAAAAAAAAAAAAAAAALgIAAGRycy9lMm9Eb2MueG1sUEsBAi0AFAAGAAgAAAAhAFAY&#10;OFvdAAAACgEAAA8AAAAAAAAAAAAAAAAAFQUAAGRycy9kb3ducmV2LnhtbFBLBQYAAAAABAAEAPMA&#10;AAAfBgAAAAA=&#10;" filled="f" stroked="f">
                <v:textbox>
                  <w:txbxContent>
                    <w:p w14:paraId="6AD6649E" w14:textId="1A0EBFE8" w:rsidR="00475209" w:rsidRPr="00FA0A1D" w:rsidRDefault="00264640" w:rsidP="00475209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6778A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FA2D4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</w:t>
                      </w:r>
                      <w:r w:rsidRPr="002646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2019年出廠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福特車輛</w:t>
                      </w:r>
                      <w:r w:rsidR="00FA2D4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，以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22.2</w:t>
                      </w:r>
                      <w:proofErr w:type="gramStart"/>
                      <w:r w:rsidR="00FA2D4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萬元順利拍定</w:t>
                      </w:r>
                      <w:proofErr w:type="gramEnd"/>
                      <w:r w:rsidR="0047520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22F96" w14:textId="2251C0B9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B284DDB" w14:textId="710B0F41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643FA585" w14:textId="6299895C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78BDCCC9" w14:textId="77777777" w:rsidR="009E5377" w:rsidRDefault="009E537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4662352" w14:textId="77777777" w:rsidR="00382638" w:rsidRDefault="00382638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7D65D4A1" w14:textId="77777777" w:rsidR="006733ED" w:rsidRPr="00C26D2C" w:rsidRDefault="006733ED" w:rsidP="00382638">
      <w:pPr>
        <w:spacing w:beforeLines="50" w:before="180" w:line="2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9497" w14:textId="77777777" w:rsidR="007F455B" w:rsidRDefault="007F455B" w:rsidP="001B4B6B">
      <w:r>
        <w:separator/>
      </w:r>
    </w:p>
  </w:endnote>
  <w:endnote w:type="continuationSeparator" w:id="0">
    <w:p w14:paraId="075DCD54" w14:textId="77777777" w:rsidR="007F455B" w:rsidRDefault="007F455B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1A6CADBA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9F" w:rsidRPr="00AE749F">
          <w:rPr>
            <w:noProof/>
            <w:lang w:val="zh-TW"/>
          </w:rPr>
          <w:t>2</w:t>
        </w:r>
        <w:r>
          <w:fldChar w:fldCharType="end"/>
        </w:r>
      </w:p>
    </w:sdtContent>
  </w:sdt>
  <w:p w14:paraId="56516BE5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E427" w14:textId="77777777" w:rsidR="007F455B" w:rsidRDefault="007F455B" w:rsidP="001B4B6B">
      <w:r>
        <w:separator/>
      </w:r>
    </w:p>
  </w:footnote>
  <w:footnote w:type="continuationSeparator" w:id="0">
    <w:p w14:paraId="14449337" w14:textId="77777777" w:rsidR="007F455B" w:rsidRDefault="007F455B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5E5"/>
    <w:rsid w:val="00106FCD"/>
    <w:rsid w:val="001078B5"/>
    <w:rsid w:val="001114E0"/>
    <w:rsid w:val="001120CF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5A2B"/>
    <w:rsid w:val="00190AD5"/>
    <w:rsid w:val="00192DB8"/>
    <w:rsid w:val="00192DEA"/>
    <w:rsid w:val="001949D5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D5F7D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5270F"/>
    <w:rsid w:val="00252C38"/>
    <w:rsid w:val="00254523"/>
    <w:rsid w:val="00255FA4"/>
    <w:rsid w:val="00257430"/>
    <w:rsid w:val="00264640"/>
    <w:rsid w:val="0026531D"/>
    <w:rsid w:val="00277032"/>
    <w:rsid w:val="00280539"/>
    <w:rsid w:val="00286360"/>
    <w:rsid w:val="00286F91"/>
    <w:rsid w:val="0029236A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4A7E"/>
    <w:rsid w:val="002D59B5"/>
    <w:rsid w:val="002E0AF9"/>
    <w:rsid w:val="002E1DE7"/>
    <w:rsid w:val="002E3BA8"/>
    <w:rsid w:val="002E3FB9"/>
    <w:rsid w:val="002E4ED7"/>
    <w:rsid w:val="002E5DF7"/>
    <w:rsid w:val="002E616C"/>
    <w:rsid w:val="002E7358"/>
    <w:rsid w:val="002E7DD7"/>
    <w:rsid w:val="002F1F20"/>
    <w:rsid w:val="002F4BB3"/>
    <w:rsid w:val="002F5689"/>
    <w:rsid w:val="003040F0"/>
    <w:rsid w:val="0031018F"/>
    <w:rsid w:val="003208D7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D55"/>
    <w:rsid w:val="00375FCD"/>
    <w:rsid w:val="00377051"/>
    <w:rsid w:val="00377D21"/>
    <w:rsid w:val="00382638"/>
    <w:rsid w:val="00384AB8"/>
    <w:rsid w:val="003873CA"/>
    <w:rsid w:val="003878F7"/>
    <w:rsid w:val="00387FD3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1CDA"/>
    <w:rsid w:val="003F5BBF"/>
    <w:rsid w:val="00400766"/>
    <w:rsid w:val="004031F7"/>
    <w:rsid w:val="00403EDD"/>
    <w:rsid w:val="004042C3"/>
    <w:rsid w:val="00407135"/>
    <w:rsid w:val="00414703"/>
    <w:rsid w:val="004153D6"/>
    <w:rsid w:val="00423942"/>
    <w:rsid w:val="00423A62"/>
    <w:rsid w:val="004243BA"/>
    <w:rsid w:val="00424F49"/>
    <w:rsid w:val="00426319"/>
    <w:rsid w:val="00426EA7"/>
    <w:rsid w:val="00430D43"/>
    <w:rsid w:val="004346E1"/>
    <w:rsid w:val="00435851"/>
    <w:rsid w:val="00436E5A"/>
    <w:rsid w:val="004443D5"/>
    <w:rsid w:val="0044567A"/>
    <w:rsid w:val="00453954"/>
    <w:rsid w:val="004553A4"/>
    <w:rsid w:val="004603FD"/>
    <w:rsid w:val="00462B56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6B1C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377"/>
    <w:rsid w:val="004C019E"/>
    <w:rsid w:val="004C20C5"/>
    <w:rsid w:val="004C2374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106DF"/>
    <w:rsid w:val="005169C8"/>
    <w:rsid w:val="00517ADF"/>
    <w:rsid w:val="00527C56"/>
    <w:rsid w:val="00540A5C"/>
    <w:rsid w:val="00544533"/>
    <w:rsid w:val="00546F8E"/>
    <w:rsid w:val="005511A3"/>
    <w:rsid w:val="00551B7E"/>
    <w:rsid w:val="005529EA"/>
    <w:rsid w:val="00555134"/>
    <w:rsid w:val="00557687"/>
    <w:rsid w:val="005576E8"/>
    <w:rsid w:val="00566922"/>
    <w:rsid w:val="00570498"/>
    <w:rsid w:val="00571C58"/>
    <w:rsid w:val="00572C8D"/>
    <w:rsid w:val="00573FA1"/>
    <w:rsid w:val="00574D8E"/>
    <w:rsid w:val="005769E8"/>
    <w:rsid w:val="00580FD5"/>
    <w:rsid w:val="00582B24"/>
    <w:rsid w:val="00583DDC"/>
    <w:rsid w:val="005970E1"/>
    <w:rsid w:val="005A20A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493C"/>
    <w:rsid w:val="005D4B0D"/>
    <w:rsid w:val="005D59B7"/>
    <w:rsid w:val="005F74AF"/>
    <w:rsid w:val="00600336"/>
    <w:rsid w:val="00601A08"/>
    <w:rsid w:val="00601E42"/>
    <w:rsid w:val="006025A5"/>
    <w:rsid w:val="00610387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503E4"/>
    <w:rsid w:val="00650EDA"/>
    <w:rsid w:val="0067148F"/>
    <w:rsid w:val="006733ED"/>
    <w:rsid w:val="00676840"/>
    <w:rsid w:val="006778A4"/>
    <w:rsid w:val="0068478F"/>
    <w:rsid w:val="00684B4F"/>
    <w:rsid w:val="006934DD"/>
    <w:rsid w:val="006A0813"/>
    <w:rsid w:val="006A635B"/>
    <w:rsid w:val="006B1B75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44A"/>
    <w:rsid w:val="006E4B01"/>
    <w:rsid w:val="006F2172"/>
    <w:rsid w:val="006F71AA"/>
    <w:rsid w:val="00707109"/>
    <w:rsid w:val="007103C7"/>
    <w:rsid w:val="0071066B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455B"/>
    <w:rsid w:val="007F5B7A"/>
    <w:rsid w:val="00804CEA"/>
    <w:rsid w:val="00805805"/>
    <w:rsid w:val="00807EA4"/>
    <w:rsid w:val="00815011"/>
    <w:rsid w:val="0081577C"/>
    <w:rsid w:val="00817833"/>
    <w:rsid w:val="0082169C"/>
    <w:rsid w:val="00832D4B"/>
    <w:rsid w:val="00840E59"/>
    <w:rsid w:val="008418A0"/>
    <w:rsid w:val="0084358F"/>
    <w:rsid w:val="00844D35"/>
    <w:rsid w:val="00846346"/>
    <w:rsid w:val="0086144E"/>
    <w:rsid w:val="00863C3C"/>
    <w:rsid w:val="008753FA"/>
    <w:rsid w:val="00877201"/>
    <w:rsid w:val="008810D8"/>
    <w:rsid w:val="00883205"/>
    <w:rsid w:val="00885198"/>
    <w:rsid w:val="0088706E"/>
    <w:rsid w:val="008906D3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582C"/>
    <w:rsid w:val="008D67F8"/>
    <w:rsid w:val="008E079B"/>
    <w:rsid w:val="008E1F3A"/>
    <w:rsid w:val="008E5131"/>
    <w:rsid w:val="008E5EE2"/>
    <w:rsid w:val="008E6D1F"/>
    <w:rsid w:val="008F2441"/>
    <w:rsid w:val="008F4AC3"/>
    <w:rsid w:val="008F5AC0"/>
    <w:rsid w:val="008F6792"/>
    <w:rsid w:val="008F6B0A"/>
    <w:rsid w:val="008F70B3"/>
    <w:rsid w:val="00900ACA"/>
    <w:rsid w:val="0090523D"/>
    <w:rsid w:val="00906A64"/>
    <w:rsid w:val="009130D2"/>
    <w:rsid w:val="00914527"/>
    <w:rsid w:val="00920F66"/>
    <w:rsid w:val="009221A2"/>
    <w:rsid w:val="009316BA"/>
    <w:rsid w:val="00931B87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568B0"/>
    <w:rsid w:val="009603D3"/>
    <w:rsid w:val="00963E36"/>
    <w:rsid w:val="00963F0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F48A4"/>
    <w:rsid w:val="009F71EB"/>
    <w:rsid w:val="00A00922"/>
    <w:rsid w:val="00A06554"/>
    <w:rsid w:val="00A07A8F"/>
    <w:rsid w:val="00A16091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E749F"/>
    <w:rsid w:val="00AF05DB"/>
    <w:rsid w:val="00AF0A69"/>
    <w:rsid w:val="00AF3749"/>
    <w:rsid w:val="00AF740C"/>
    <w:rsid w:val="00B02C06"/>
    <w:rsid w:val="00B1007A"/>
    <w:rsid w:val="00B11728"/>
    <w:rsid w:val="00B12A62"/>
    <w:rsid w:val="00B2522C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07F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1DBC"/>
    <w:rsid w:val="00C358B7"/>
    <w:rsid w:val="00C35F1B"/>
    <w:rsid w:val="00C36237"/>
    <w:rsid w:val="00C362D9"/>
    <w:rsid w:val="00C40571"/>
    <w:rsid w:val="00C43AC3"/>
    <w:rsid w:val="00C53C49"/>
    <w:rsid w:val="00C563C4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111B"/>
    <w:rsid w:val="00CA2D63"/>
    <w:rsid w:val="00CA3B09"/>
    <w:rsid w:val="00CA3DF3"/>
    <w:rsid w:val="00CB54BA"/>
    <w:rsid w:val="00CB7D9D"/>
    <w:rsid w:val="00CD103C"/>
    <w:rsid w:val="00CD2AAB"/>
    <w:rsid w:val="00CD3D79"/>
    <w:rsid w:val="00CD612B"/>
    <w:rsid w:val="00CE2946"/>
    <w:rsid w:val="00CE3CCB"/>
    <w:rsid w:val="00CE4DB6"/>
    <w:rsid w:val="00CF292A"/>
    <w:rsid w:val="00CF54FB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173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1361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10ECF"/>
    <w:rsid w:val="00E11B5D"/>
    <w:rsid w:val="00E24996"/>
    <w:rsid w:val="00E3231B"/>
    <w:rsid w:val="00E345A2"/>
    <w:rsid w:val="00E405E9"/>
    <w:rsid w:val="00E56875"/>
    <w:rsid w:val="00E60AA7"/>
    <w:rsid w:val="00E63DC8"/>
    <w:rsid w:val="00E70923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6B33"/>
    <w:rsid w:val="00EB72E5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CC"/>
    <w:rsid w:val="00F073F9"/>
    <w:rsid w:val="00F11F47"/>
    <w:rsid w:val="00F14C64"/>
    <w:rsid w:val="00F16FA3"/>
    <w:rsid w:val="00F17962"/>
    <w:rsid w:val="00F17B87"/>
    <w:rsid w:val="00F25704"/>
    <w:rsid w:val="00F25E4D"/>
    <w:rsid w:val="00F2719B"/>
    <w:rsid w:val="00F32399"/>
    <w:rsid w:val="00F327A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2D43"/>
    <w:rsid w:val="00FA4D1E"/>
    <w:rsid w:val="00FB4F7E"/>
    <w:rsid w:val="00FB53E2"/>
    <w:rsid w:val="00FB642F"/>
    <w:rsid w:val="00FC1148"/>
    <w:rsid w:val="00FC1704"/>
    <w:rsid w:val="00FC5FD3"/>
    <w:rsid w:val="00FC66A2"/>
    <w:rsid w:val="00FD141C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403EA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D326-219A-4FD1-BEEA-31EE7C01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16</cp:revision>
  <cp:lastPrinted>2025-06-03T09:19:00Z</cp:lastPrinted>
  <dcterms:created xsi:type="dcterms:W3CDTF">2025-08-28T07:22:00Z</dcterms:created>
  <dcterms:modified xsi:type="dcterms:W3CDTF">2025-12-02T09:05:00Z</dcterms:modified>
</cp:coreProperties>
</file>