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77FDE" w14:textId="77777777" w:rsidR="00407135" w:rsidRPr="0058002F" w:rsidRDefault="00B92254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bookmarkStart w:id="0" w:name="_Hlk212816651"/>
      <w:bookmarkEnd w:id="0"/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37020828" wp14:editId="63FFA997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144589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</w:t>
      </w:r>
      <w:r w:rsidR="00B709BD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士林</w:t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分署</w:t>
      </w:r>
      <w:r w:rsidR="005769E8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新聞稿</w:t>
      </w:r>
    </w:p>
    <w:p w14:paraId="68A14A54" w14:textId="2B016E3F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11</w:t>
      </w:r>
      <w:r w:rsidR="00AF05DB">
        <w:rPr>
          <w:rFonts w:ascii="標楷體" w:eastAsia="標楷體" w:hAnsi="標楷體" w:cs="新細明體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8446F4">
        <w:rPr>
          <w:rFonts w:ascii="標楷體" w:eastAsia="標楷體" w:hAnsi="標楷體" w:cs="新細明體" w:hint="eastAsia"/>
          <w:kern w:val="0"/>
          <w:szCs w:val="24"/>
        </w:rPr>
        <w:t>1</w:t>
      </w:r>
      <w:r w:rsidR="00382E56">
        <w:rPr>
          <w:rFonts w:ascii="標楷體" w:eastAsia="標楷體" w:hAnsi="標楷體" w:cs="新細明體" w:hint="eastAsia"/>
          <w:kern w:val="0"/>
          <w:szCs w:val="24"/>
        </w:rPr>
        <w:t>1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8446F4">
        <w:rPr>
          <w:rFonts w:ascii="標楷體" w:eastAsia="標楷體" w:hAnsi="標楷體" w:cs="新細明體" w:hint="eastAsia"/>
          <w:kern w:val="0"/>
          <w:szCs w:val="24"/>
        </w:rPr>
        <w:t>0</w:t>
      </w:r>
      <w:r w:rsidR="00FD4FDC">
        <w:rPr>
          <w:rFonts w:ascii="標楷體" w:eastAsia="標楷體" w:hAnsi="標楷體" w:cs="新細明體" w:hint="eastAsia"/>
          <w:kern w:val="0"/>
          <w:szCs w:val="24"/>
        </w:rPr>
        <w:t>4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14:paraId="0EAD5AD3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</w:t>
      </w:r>
      <w:r w:rsidR="00B709BD" w:rsidRPr="00B709BD">
        <w:rPr>
          <w:rFonts w:ascii="標楷體" w:eastAsia="標楷體" w:hAnsi="標楷體" w:cs="新細明體" w:hint="eastAsia"/>
          <w:kern w:val="0"/>
          <w:szCs w:val="24"/>
        </w:rPr>
        <w:t>執行科</w:t>
      </w:r>
      <w:r w:rsidR="00B709BD"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</w:p>
    <w:p w14:paraId="2B82101E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人：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主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任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行政執行官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黃國書</w:t>
      </w:r>
    </w:p>
    <w:p w14:paraId="37B122F8" w14:textId="77777777" w:rsidR="00A94F1B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="00B709BD">
        <w:rPr>
          <w:rFonts w:ascii="標楷體" w:eastAsia="標楷體" w:hAnsi="標楷體" w:cs="新細明體" w:hint="eastAsia"/>
          <w:kern w:val="0"/>
          <w:szCs w:val="24"/>
        </w:rPr>
        <w:t>02-2632-6939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688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</w:t>
      </w:r>
    </w:p>
    <w:p w14:paraId="2197564B" w14:textId="1AA40420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編</w:t>
      </w:r>
      <w:r w:rsidR="000A7E09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號：</w:t>
      </w:r>
      <w:r w:rsidR="001E3F61">
        <w:rPr>
          <w:rFonts w:ascii="標楷體" w:eastAsia="標楷體" w:hAnsi="標楷體" w:cs="新細明體" w:hint="eastAsia"/>
          <w:kern w:val="0"/>
          <w:szCs w:val="24"/>
        </w:rPr>
        <w:t>114-64</w:t>
      </w:r>
    </w:p>
    <w:p w14:paraId="45D638B0" w14:textId="77777777"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9F57F" wp14:editId="18EBFBB4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6DE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H5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" strokeweight="3pt"/>
            </w:pict>
          </mc:Fallback>
        </mc:AlternateContent>
      </w:r>
    </w:p>
    <w:p w14:paraId="7C0B3C4D" w14:textId="0E31C1DD" w:rsidR="00C36EF8" w:rsidRDefault="00C36EF8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士林</w:t>
      </w:r>
      <w:proofErr w:type="gramStart"/>
      <w:r w:rsidRPr="00C36EF8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檢執聯手</w:t>
      </w:r>
      <w:proofErr w:type="gramEnd"/>
      <w:r w:rsidRPr="00C36EF8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強勢出擊</w:t>
      </w:r>
    </w:p>
    <w:p w14:paraId="29729BC1" w14:textId="61C04E35" w:rsidR="00C36EF8" w:rsidRDefault="00C36EF8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 w:rsidRPr="00C36EF8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雙十</w:t>
      </w:r>
      <w:proofErr w:type="gramStart"/>
      <w:r w:rsidRPr="00C36EF8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一</w:t>
      </w:r>
      <w:proofErr w:type="gramEnd"/>
      <w:r w:rsidR="00BE7D3C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守護</w:t>
      </w:r>
      <w:r w:rsidRPr="00C36EF8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七安與公義</w:t>
      </w:r>
    </w:p>
    <w:p w14:paraId="46F6EB88" w14:textId="15D58FF0" w:rsidR="00517975" w:rsidRPr="00517975" w:rsidRDefault="00893A37" w:rsidP="00BE7D3C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法務部行政執行署士林分署（以下簡稱士林分署）將於1</w:t>
      </w:r>
      <w:r w:rsidR="00DB24AF">
        <w:rPr>
          <w:rFonts w:ascii="標楷體" w:eastAsia="標楷體" w:hAnsi="標楷體" w:hint="eastAsia"/>
          <w:sz w:val="32"/>
          <w:szCs w:val="32"/>
        </w:rPr>
        <w:t>1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月</w:t>
      </w:r>
      <w:r w:rsidR="00DB24AF">
        <w:rPr>
          <w:rFonts w:ascii="標楷體" w:eastAsia="標楷體" w:hAnsi="標楷體" w:hint="eastAsia"/>
          <w:sz w:val="32"/>
          <w:szCs w:val="32"/>
        </w:rPr>
        <w:t>11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日（星期二）</w:t>
      </w:r>
      <w:r w:rsidR="00DB24AF">
        <w:rPr>
          <w:rFonts w:ascii="標楷體" w:eastAsia="標楷體" w:hAnsi="標楷體" w:hint="eastAsia"/>
          <w:sz w:val="32"/>
          <w:szCs w:val="32"/>
        </w:rPr>
        <w:t>上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午</w:t>
      </w:r>
      <w:r w:rsidR="00DB24AF">
        <w:rPr>
          <w:rFonts w:ascii="標楷體" w:eastAsia="標楷體" w:hAnsi="標楷體" w:hint="eastAsia"/>
          <w:sz w:val="32"/>
          <w:szCs w:val="32"/>
        </w:rPr>
        <w:t>11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時，在士林分</w:t>
      </w:r>
      <w:r w:rsidR="00F471BD">
        <w:rPr>
          <w:rFonts w:ascii="標楷體" w:eastAsia="標楷體" w:hAnsi="標楷體" w:hint="eastAsia"/>
          <w:sz w:val="32"/>
          <w:szCs w:val="32"/>
        </w:rPr>
        <w:t>署一樓</w:t>
      </w:r>
      <w:r w:rsidR="000D657E">
        <w:rPr>
          <w:rFonts w:ascii="標楷體" w:eastAsia="標楷體" w:hAnsi="標楷體" w:hint="eastAsia"/>
          <w:sz w:val="32"/>
          <w:szCs w:val="32"/>
        </w:rPr>
        <w:t>大廳暨</w:t>
      </w:r>
      <w:r w:rsidR="00F471BD">
        <w:rPr>
          <w:rFonts w:ascii="標楷體" w:eastAsia="標楷體" w:hAnsi="標楷體" w:hint="eastAsia"/>
          <w:sz w:val="32"/>
          <w:szCs w:val="32"/>
        </w:rPr>
        <w:t>拍賣室舉辦</w:t>
      </w:r>
      <w:r w:rsidR="00DE06D9" w:rsidRPr="00297D32">
        <w:rPr>
          <w:rFonts w:ascii="標楷體" w:eastAsia="標楷體" w:hAnsi="標楷體" w:hint="eastAsia"/>
          <w:sz w:val="32"/>
          <w:szCs w:val="32"/>
        </w:rPr>
        <w:t>「</w:t>
      </w:r>
      <w:proofErr w:type="gramStart"/>
      <w:r w:rsidR="000D657E" w:rsidRPr="00297D32">
        <w:rPr>
          <w:rFonts w:ascii="標楷體" w:eastAsia="標楷體" w:hAnsi="標楷體" w:hint="eastAsia"/>
          <w:sz w:val="32"/>
          <w:szCs w:val="32"/>
        </w:rPr>
        <w:t>檢執</w:t>
      </w:r>
      <w:r w:rsidR="00BE7D3C" w:rsidRPr="00297D32">
        <w:rPr>
          <w:rFonts w:ascii="標楷體" w:eastAsia="標楷體" w:hAnsi="標楷體" w:hint="eastAsia"/>
          <w:sz w:val="32"/>
          <w:szCs w:val="32"/>
        </w:rPr>
        <w:t>聯防</w:t>
      </w:r>
      <w:proofErr w:type="gramEnd"/>
      <w:r w:rsidR="00BE7D3C" w:rsidRPr="00297D32">
        <w:rPr>
          <w:rFonts w:ascii="標楷體" w:eastAsia="標楷體" w:hAnsi="標楷體" w:hint="eastAsia"/>
          <w:sz w:val="32"/>
          <w:szCs w:val="32"/>
        </w:rPr>
        <w:t>．守護正義</w:t>
      </w:r>
      <w:r w:rsidR="000D657E" w:rsidRPr="00297D32">
        <w:rPr>
          <w:rFonts w:ascii="標楷體" w:eastAsia="標楷體" w:hAnsi="標楷體" w:hint="eastAsia"/>
          <w:sz w:val="32"/>
          <w:szCs w:val="32"/>
        </w:rPr>
        <w:t>」之</w:t>
      </w:r>
      <w:r w:rsidR="0099165D" w:rsidRPr="00297D32">
        <w:rPr>
          <w:rFonts w:ascii="標楷體" w:eastAsia="標楷體" w:hAnsi="標楷體" w:hint="eastAsia"/>
          <w:sz w:val="32"/>
          <w:szCs w:val="32"/>
        </w:rPr>
        <w:t>雙十</w:t>
      </w:r>
      <w:proofErr w:type="gramStart"/>
      <w:r w:rsidR="0099165D" w:rsidRPr="00297D32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="000D657E" w:rsidRPr="00297D32">
        <w:rPr>
          <w:rFonts w:ascii="標楷體" w:eastAsia="標楷體" w:hAnsi="標楷體" w:hint="eastAsia"/>
          <w:sz w:val="32"/>
          <w:szCs w:val="32"/>
        </w:rPr>
        <w:t>專案拍賣會</w:t>
      </w:r>
      <w:r w:rsidR="000D657E">
        <w:rPr>
          <w:rFonts w:ascii="標楷體" w:eastAsia="標楷體" w:hAnsi="標楷體" w:hint="eastAsia"/>
          <w:sz w:val="32"/>
          <w:szCs w:val="32"/>
        </w:rPr>
        <w:t>。</w:t>
      </w:r>
      <w:proofErr w:type="gramStart"/>
      <w:r w:rsidR="00DE06D9">
        <w:rPr>
          <w:rFonts w:ascii="標楷體" w:eastAsia="標楷體" w:hAnsi="標楷體" w:hint="eastAsia"/>
          <w:sz w:val="32"/>
          <w:szCs w:val="32"/>
        </w:rPr>
        <w:t>本次拍</w:t>
      </w:r>
      <w:proofErr w:type="gramEnd"/>
      <w:r w:rsidR="00BE7D3C">
        <w:rPr>
          <w:rFonts w:ascii="標楷體" w:eastAsia="標楷體" w:hAnsi="標楷體" w:hint="eastAsia"/>
          <w:sz w:val="32"/>
          <w:szCs w:val="32"/>
        </w:rPr>
        <w:t>(變)</w:t>
      </w:r>
      <w:r w:rsidR="00DE06D9">
        <w:rPr>
          <w:rFonts w:ascii="標楷體" w:eastAsia="標楷體" w:hAnsi="標楷體" w:hint="eastAsia"/>
          <w:sz w:val="32"/>
          <w:szCs w:val="32"/>
        </w:rPr>
        <w:t>賣標的</w:t>
      </w:r>
      <w:r w:rsidR="000D657E">
        <w:rPr>
          <w:rFonts w:ascii="標楷體" w:eastAsia="標楷體" w:hAnsi="標楷體" w:hint="eastAsia"/>
          <w:sz w:val="32"/>
          <w:szCs w:val="32"/>
        </w:rPr>
        <w:t>玲</w:t>
      </w:r>
      <w:proofErr w:type="gramStart"/>
      <w:r w:rsidR="000D657E">
        <w:rPr>
          <w:rFonts w:ascii="標楷體" w:eastAsia="標楷體" w:hAnsi="標楷體" w:hint="eastAsia"/>
          <w:sz w:val="32"/>
          <w:szCs w:val="32"/>
        </w:rPr>
        <w:t>瑯</w:t>
      </w:r>
      <w:proofErr w:type="gramEnd"/>
      <w:r w:rsidR="000D657E">
        <w:rPr>
          <w:rFonts w:ascii="標楷體" w:eastAsia="標楷體" w:hAnsi="標楷體" w:hint="eastAsia"/>
          <w:sz w:val="32"/>
          <w:szCs w:val="32"/>
        </w:rPr>
        <w:t>滿目</w:t>
      </w:r>
      <w:r w:rsidR="00BE7D3C">
        <w:rPr>
          <w:rFonts w:ascii="標楷體" w:eastAsia="標楷體" w:hAnsi="標楷體" w:hint="eastAsia"/>
          <w:sz w:val="32"/>
          <w:szCs w:val="32"/>
        </w:rPr>
        <w:t>種類多元，</w:t>
      </w:r>
      <w:r w:rsidR="00D846DE">
        <w:rPr>
          <w:rFonts w:ascii="標楷體" w:eastAsia="標楷體" w:hAnsi="標楷體" w:hint="eastAsia"/>
          <w:sz w:val="32"/>
          <w:szCs w:val="32"/>
        </w:rPr>
        <w:t>並由</w:t>
      </w:r>
      <w:r w:rsidR="00BE7D3C">
        <w:rPr>
          <w:rFonts w:ascii="標楷體" w:eastAsia="標楷體" w:hAnsi="標楷體"/>
          <w:sz w:val="32"/>
          <w:szCs w:val="32"/>
        </w:rPr>
        <w:t>臺灣</w:t>
      </w:r>
      <w:r w:rsidR="00BE7D3C">
        <w:rPr>
          <w:rFonts w:ascii="標楷體" w:eastAsia="標楷體" w:hAnsi="標楷體" w:hint="eastAsia"/>
          <w:sz w:val="32"/>
          <w:szCs w:val="32"/>
        </w:rPr>
        <w:t>士林</w:t>
      </w:r>
      <w:r w:rsidR="00BE7D3C">
        <w:rPr>
          <w:rFonts w:ascii="標楷體" w:eastAsia="標楷體" w:hAnsi="標楷體"/>
          <w:sz w:val="32"/>
          <w:szCs w:val="32"/>
        </w:rPr>
        <w:t>地方檢察署</w:t>
      </w:r>
      <w:r w:rsidR="00BE7D3C">
        <w:rPr>
          <w:rFonts w:ascii="標楷體" w:eastAsia="標楷體" w:hAnsi="標楷體" w:hint="eastAsia"/>
          <w:sz w:val="32"/>
          <w:szCs w:val="32"/>
        </w:rPr>
        <w:t>(下</w:t>
      </w:r>
      <w:r w:rsidR="008F2FDB">
        <w:rPr>
          <w:rFonts w:ascii="標楷體" w:eastAsia="標楷體" w:hAnsi="標楷體" w:hint="eastAsia"/>
          <w:sz w:val="32"/>
          <w:szCs w:val="32"/>
        </w:rPr>
        <w:t>稱</w:t>
      </w:r>
      <w:r w:rsidR="00BE7D3C">
        <w:rPr>
          <w:rFonts w:ascii="標楷體" w:eastAsia="標楷體" w:hAnsi="標楷體" w:hint="eastAsia"/>
          <w:sz w:val="32"/>
          <w:szCs w:val="32"/>
        </w:rPr>
        <w:t>士林地檢)囑託辦理</w:t>
      </w:r>
      <w:r w:rsidR="00692CED" w:rsidRPr="00297D32">
        <w:rPr>
          <w:rFonts w:ascii="標楷體" w:eastAsia="標楷體" w:hAnsi="標楷體" w:hint="eastAsia"/>
          <w:sz w:val="32"/>
          <w:szCs w:val="32"/>
        </w:rPr>
        <w:t>總</w:t>
      </w:r>
      <w:proofErr w:type="gramStart"/>
      <w:r w:rsidR="00692CED" w:rsidRPr="00297D32">
        <w:rPr>
          <w:rFonts w:ascii="標楷體" w:eastAsia="標楷體" w:hAnsi="標楷體" w:hint="eastAsia"/>
          <w:sz w:val="32"/>
          <w:szCs w:val="32"/>
        </w:rPr>
        <w:t>價值近新臺幣</w:t>
      </w:r>
      <w:proofErr w:type="gramEnd"/>
      <w:r w:rsidR="00692CED" w:rsidRPr="00297D32">
        <w:rPr>
          <w:rFonts w:ascii="標楷體" w:eastAsia="標楷體" w:hAnsi="標楷體" w:hint="eastAsia"/>
          <w:sz w:val="32"/>
          <w:szCs w:val="32"/>
        </w:rPr>
        <w:t>(下同)</w:t>
      </w:r>
      <w:r w:rsidR="00D846DE">
        <w:rPr>
          <w:rFonts w:ascii="標楷體" w:eastAsia="標楷體" w:hAnsi="標楷體" w:hint="eastAsia"/>
          <w:sz w:val="32"/>
          <w:szCs w:val="32"/>
        </w:rPr>
        <w:t>2</w:t>
      </w:r>
      <w:r w:rsidR="00D846DE">
        <w:rPr>
          <w:rFonts w:ascii="標楷體" w:eastAsia="標楷體" w:hAnsi="標楷體"/>
          <w:sz w:val="32"/>
          <w:szCs w:val="32"/>
        </w:rPr>
        <w:t>,</w:t>
      </w:r>
      <w:r w:rsidR="00D846DE">
        <w:rPr>
          <w:rFonts w:ascii="標楷體" w:eastAsia="標楷體" w:hAnsi="標楷體" w:hint="eastAsia"/>
          <w:sz w:val="32"/>
          <w:szCs w:val="32"/>
        </w:rPr>
        <w:t>000</w:t>
      </w:r>
      <w:r w:rsidR="00692CED" w:rsidRPr="00297D32">
        <w:rPr>
          <w:rFonts w:ascii="標楷體" w:eastAsia="標楷體" w:hAnsi="標楷體" w:hint="eastAsia"/>
          <w:sz w:val="32"/>
          <w:szCs w:val="32"/>
        </w:rPr>
        <w:t>萬元之64萬餘</w:t>
      </w:r>
      <w:proofErr w:type="gramStart"/>
      <w:r w:rsidR="00692CED" w:rsidRPr="00297D32">
        <w:rPr>
          <w:rFonts w:ascii="標楷體" w:eastAsia="標楷體" w:hAnsi="標楷體" w:hint="eastAsia"/>
          <w:sz w:val="32"/>
          <w:szCs w:val="32"/>
        </w:rPr>
        <w:t>顆</w:t>
      </w:r>
      <w:r w:rsidR="00BE7D3C" w:rsidRPr="00297D32">
        <w:rPr>
          <w:rFonts w:ascii="標楷體" w:eastAsia="標楷體" w:hAnsi="標楷體" w:hint="eastAsia"/>
          <w:sz w:val="32"/>
          <w:szCs w:val="32"/>
        </w:rPr>
        <w:t>泰達幣</w:t>
      </w:r>
      <w:proofErr w:type="gramEnd"/>
      <w:r w:rsidR="00BE7D3C" w:rsidRPr="00297D32">
        <w:rPr>
          <w:rFonts w:ascii="標楷體" w:eastAsia="標楷體" w:hAnsi="標楷體" w:hint="eastAsia"/>
          <w:sz w:val="32"/>
          <w:szCs w:val="32"/>
        </w:rPr>
        <w:t>變價拍賣</w:t>
      </w:r>
      <w:r w:rsidR="00BE7D3C">
        <w:rPr>
          <w:rFonts w:ascii="標楷體" w:eastAsia="標楷體" w:hAnsi="標楷體" w:hint="eastAsia"/>
          <w:sz w:val="32"/>
          <w:szCs w:val="32"/>
        </w:rPr>
        <w:t>，</w:t>
      </w:r>
      <w:r w:rsidR="00DE06D9">
        <w:rPr>
          <w:rFonts w:ascii="標楷體" w:eastAsia="標楷體" w:hAnsi="標楷體" w:hint="eastAsia"/>
          <w:sz w:val="32"/>
          <w:szCs w:val="32"/>
        </w:rPr>
        <w:t>誠摯邀請</w:t>
      </w:r>
      <w:r w:rsidR="001647BE">
        <w:rPr>
          <w:rFonts w:ascii="標楷體" w:eastAsia="標楷體" w:hAnsi="標楷體" w:hint="eastAsia"/>
          <w:sz w:val="32"/>
          <w:szCs w:val="32"/>
        </w:rPr>
        <w:t>您</w:t>
      </w:r>
      <w:r w:rsidR="003C3A0E">
        <w:rPr>
          <w:rFonts w:ascii="標楷體" w:eastAsia="標楷體" w:hAnsi="標楷體" w:hint="eastAsia"/>
          <w:sz w:val="32"/>
          <w:szCs w:val="32"/>
        </w:rPr>
        <w:t>一同</w:t>
      </w:r>
      <w:r w:rsidR="00517975">
        <w:rPr>
          <w:rFonts w:ascii="標楷體" w:eastAsia="標楷體" w:hAnsi="標楷體" w:hint="eastAsia"/>
          <w:sz w:val="32"/>
          <w:szCs w:val="32"/>
        </w:rPr>
        <w:t>參與，</w:t>
      </w:r>
      <w:r w:rsidR="003C3A0E">
        <w:rPr>
          <w:rFonts w:ascii="標楷體" w:eastAsia="標楷體" w:hAnsi="標楷體" w:hint="eastAsia"/>
          <w:sz w:val="32"/>
          <w:szCs w:val="32"/>
        </w:rPr>
        <w:t>共同</w:t>
      </w:r>
      <w:r w:rsidR="00517975" w:rsidRPr="00517975">
        <w:rPr>
          <w:rFonts w:ascii="標楷體" w:eastAsia="標楷體" w:hAnsi="標楷體" w:hint="eastAsia"/>
          <w:sz w:val="32"/>
          <w:szCs w:val="32"/>
        </w:rPr>
        <w:t>見證「執行公義、</w:t>
      </w:r>
      <w:r w:rsidR="00BE7D3C">
        <w:rPr>
          <w:rFonts w:ascii="標楷體" w:eastAsia="標楷體" w:hAnsi="標楷體" w:hint="eastAsia"/>
          <w:sz w:val="32"/>
          <w:szCs w:val="32"/>
        </w:rPr>
        <w:t>守護</w:t>
      </w:r>
      <w:r w:rsidR="00517975" w:rsidRPr="00517975">
        <w:rPr>
          <w:rFonts w:ascii="標楷體" w:eastAsia="標楷體" w:hAnsi="標楷體" w:hint="eastAsia"/>
          <w:sz w:val="32"/>
          <w:szCs w:val="32"/>
        </w:rPr>
        <w:t>七安」的行動力量！</w:t>
      </w:r>
      <w:r w:rsidR="001647BE" w:rsidRPr="00DE06D9">
        <w:rPr>
          <w:rFonts w:ascii="標楷體" w:eastAsia="標楷體" w:hAnsi="標楷體"/>
          <w:sz w:val="32"/>
          <w:szCs w:val="32"/>
        </w:rPr>
        <w:t xml:space="preserve"> </w:t>
      </w:r>
    </w:p>
    <w:p w14:paraId="4E2CC6CF" w14:textId="35912330" w:rsidR="00005907" w:rsidRDefault="00B6523E" w:rsidP="00A8328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CB3CCB">
        <w:rPr>
          <w:rFonts w:ascii="標楷體" w:eastAsia="標楷體" w:hAnsi="標楷體" w:hint="eastAsia"/>
          <w:sz w:val="32"/>
          <w:szCs w:val="32"/>
        </w:rPr>
        <w:t>本次</w:t>
      </w:r>
      <w:r w:rsidR="00CD1D83">
        <w:rPr>
          <w:rFonts w:ascii="標楷體" w:eastAsia="標楷體" w:hAnsi="標楷體" w:hint="eastAsia"/>
          <w:sz w:val="32"/>
          <w:szCs w:val="32"/>
        </w:rPr>
        <w:t>不動產</w:t>
      </w:r>
      <w:r w:rsidR="00F471BD">
        <w:rPr>
          <w:rFonts w:ascii="標楷體" w:eastAsia="標楷體" w:hAnsi="標楷體" w:hint="eastAsia"/>
          <w:sz w:val="32"/>
          <w:szCs w:val="32"/>
        </w:rPr>
        <w:t>標的</w:t>
      </w:r>
      <w:r w:rsidR="002F36CB">
        <w:rPr>
          <w:rFonts w:ascii="標楷體" w:eastAsia="標楷體" w:hAnsi="標楷體" w:hint="eastAsia"/>
          <w:sz w:val="32"/>
          <w:szCs w:val="32"/>
        </w:rPr>
        <w:t>豐富</w:t>
      </w:r>
      <w:r w:rsidR="00A731DA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="002F36CB">
        <w:rPr>
          <w:rFonts w:ascii="標楷體" w:eastAsia="標楷體" w:hAnsi="標楷體" w:hint="eastAsia"/>
          <w:sz w:val="32"/>
          <w:szCs w:val="32"/>
        </w:rPr>
        <w:t>遍及雙北多</w:t>
      </w:r>
      <w:proofErr w:type="gramEnd"/>
      <w:r w:rsidR="002F36CB">
        <w:rPr>
          <w:rFonts w:ascii="標楷體" w:eastAsia="標楷體" w:hAnsi="標楷體" w:hint="eastAsia"/>
          <w:sz w:val="32"/>
          <w:szCs w:val="32"/>
        </w:rPr>
        <w:t>區</w:t>
      </w:r>
      <w:r w:rsidR="00FE3FFE">
        <w:rPr>
          <w:rFonts w:ascii="標楷體" w:eastAsia="標楷體" w:hAnsi="標楷體" w:hint="eastAsia"/>
          <w:sz w:val="32"/>
          <w:szCs w:val="32"/>
        </w:rPr>
        <w:t>，其中，</w:t>
      </w:r>
      <w:r w:rsidR="00A731DA">
        <w:rPr>
          <w:rFonts w:ascii="標楷體" w:eastAsia="標楷體" w:hAnsi="標楷體" w:hint="eastAsia"/>
          <w:sz w:val="32"/>
          <w:szCs w:val="32"/>
        </w:rPr>
        <w:t>新北市淡水區英專路之</w:t>
      </w:r>
      <w:r w:rsidR="008446F4">
        <w:rPr>
          <w:rFonts w:ascii="標楷體" w:eastAsia="標楷體" w:hAnsi="標楷體" w:hint="eastAsia"/>
          <w:sz w:val="32"/>
          <w:szCs w:val="32"/>
        </w:rPr>
        <w:t>兩層樓房屋(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總坪數約</w:t>
      </w:r>
      <w:r w:rsidR="00F12349">
        <w:rPr>
          <w:rFonts w:ascii="標楷體" w:eastAsia="標楷體" w:hAnsi="標楷體" w:hint="eastAsia"/>
          <w:sz w:val="32"/>
          <w:szCs w:val="32"/>
        </w:rPr>
        <w:t>46.76</w:t>
      </w:r>
      <w:r w:rsidR="008446F4">
        <w:rPr>
          <w:rFonts w:ascii="標楷體" w:eastAsia="標楷體" w:hAnsi="標楷體" w:hint="eastAsia"/>
          <w:sz w:val="32"/>
          <w:szCs w:val="32"/>
        </w:rPr>
        <w:t>坪，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含增建部分</w:t>
      </w:r>
      <w:r w:rsidR="00F12349">
        <w:rPr>
          <w:rFonts w:ascii="標楷體" w:eastAsia="標楷體" w:hAnsi="標楷體" w:hint="eastAsia"/>
          <w:sz w:val="32"/>
          <w:szCs w:val="32"/>
        </w:rPr>
        <w:t>7.99</w:t>
      </w:r>
      <w:r w:rsidR="00A731DA">
        <w:rPr>
          <w:rFonts w:ascii="標楷體" w:eastAsia="標楷體" w:hAnsi="標楷體" w:hint="eastAsia"/>
          <w:sz w:val="32"/>
          <w:szCs w:val="32"/>
        </w:rPr>
        <w:t>坪</w:t>
      </w:r>
      <w:proofErr w:type="gramStart"/>
      <w:r w:rsidR="00A731DA">
        <w:rPr>
          <w:rFonts w:ascii="標楷體" w:eastAsia="標楷體" w:hAnsi="標楷體" w:hint="eastAsia"/>
          <w:sz w:val="32"/>
          <w:szCs w:val="32"/>
        </w:rPr>
        <w:t>）</w:t>
      </w:r>
      <w:proofErr w:type="gramEnd"/>
      <w:r w:rsidR="00A731DA">
        <w:rPr>
          <w:rFonts w:ascii="標楷體" w:eastAsia="標楷體" w:hAnsi="標楷體" w:hint="eastAsia"/>
          <w:sz w:val="32"/>
          <w:szCs w:val="32"/>
        </w:rPr>
        <w:t>，</w:t>
      </w:r>
      <w:r w:rsidR="00F471BD">
        <w:rPr>
          <w:rFonts w:ascii="標楷體" w:eastAsia="標楷體" w:hAnsi="標楷體" w:hint="eastAsia"/>
          <w:sz w:val="32"/>
          <w:szCs w:val="32"/>
        </w:rPr>
        <w:t>因</w:t>
      </w:r>
      <w:r w:rsidR="00A731DA">
        <w:rPr>
          <w:rFonts w:ascii="標楷體" w:eastAsia="標楷體" w:hAnsi="標楷體" w:hint="eastAsia"/>
          <w:sz w:val="32"/>
          <w:szCs w:val="32"/>
        </w:rPr>
        <w:t>鄰近</w:t>
      </w:r>
      <w:proofErr w:type="gramStart"/>
      <w:r w:rsidR="00A731DA">
        <w:rPr>
          <w:rFonts w:ascii="標楷體" w:eastAsia="標楷體" w:hAnsi="標楷體" w:hint="eastAsia"/>
          <w:sz w:val="32"/>
          <w:szCs w:val="32"/>
        </w:rPr>
        <w:t>鄧</w:t>
      </w:r>
      <w:proofErr w:type="gramEnd"/>
      <w:r w:rsidR="00A731DA">
        <w:rPr>
          <w:rFonts w:ascii="標楷體" w:eastAsia="標楷體" w:hAnsi="標楷體" w:hint="eastAsia"/>
          <w:sz w:val="32"/>
          <w:szCs w:val="32"/>
        </w:rPr>
        <w:t>公國小、淡江大學及</w:t>
      </w:r>
      <w:r w:rsidR="004C276A">
        <w:rPr>
          <w:rFonts w:ascii="標楷體" w:eastAsia="標楷體" w:hAnsi="標楷體" w:hint="eastAsia"/>
          <w:sz w:val="32"/>
          <w:szCs w:val="32"/>
        </w:rPr>
        <w:t>淡水捷運站，兼具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學區宅與捷運</w:t>
      </w:r>
      <w:proofErr w:type="gramStart"/>
      <w:r w:rsidR="00CD1D83" w:rsidRPr="00CD1D83">
        <w:rPr>
          <w:rFonts w:ascii="標楷體" w:eastAsia="標楷體" w:hAnsi="標楷體" w:hint="eastAsia"/>
          <w:sz w:val="32"/>
          <w:szCs w:val="32"/>
        </w:rPr>
        <w:t>宅</w:t>
      </w:r>
      <w:proofErr w:type="gramEnd"/>
      <w:r w:rsidR="00A731DA">
        <w:rPr>
          <w:rFonts w:ascii="標楷體" w:eastAsia="標楷體" w:hAnsi="標楷體" w:hint="eastAsia"/>
          <w:sz w:val="32"/>
          <w:szCs w:val="32"/>
        </w:rPr>
        <w:t>雙重</w:t>
      </w:r>
      <w:r w:rsidR="004C276A">
        <w:rPr>
          <w:rFonts w:ascii="標楷體" w:eastAsia="標楷體" w:hAnsi="標楷體" w:hint="eastAsia"/>
          <w:sz w:val="32"/>
          <w:szCs w:val="32"/>
        </w:rPr>
        <w:t>優勢</w:t>
      </w:r>
      <w:r w:rsidR="00A731DA">
        <w:rPr>
          <w:rFonts w:ascii="標楷體" w:eastAsia="標楷體" w:hAnsi="標楷體" w:hint="eastAsia"/>
          <w:sz w:val="32"/>
          <w:szCs w:val="32"/>
        </w:rPr>
        <w:t>，</w:t>
      </w:r>
      <w:r w:rsidR="00DE06D9">
        <w:rPr>
          <w:rFonts w:ascii="標楷體" w:eastAsia="標楷體" w:hAnsi="標楷體" w:hint="eastAsia"/>
          <w:sz w:val="32"/>
          <w:szCs w:val="32"/>
        </w:rPr>
        <w:t>目前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為第</w:t>
      </w:r>
      <w:r w:rsidR="00B96C02">
        <w:rPr>
          <w:rFonts w:ascii="標楷體" w:eastAsia="標楷體" w:hAnsi="標楷體" w:hint="eastAsia"/>
          <w:sz w:val="32"/>
          <w:szCs w:val="32"/>
        </w:rPr>
        <w:t>3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次拍賣，底價1</w:t>
      </w:r>
      <w:r w:rsidR="00CD1D83">
        <w:rPr>
          <w:rFonts w:ascii="標楷體" w:eastAsia="標楷體" w:hAnsi="標楷體"/>
          <w:sz w:val="32"/>
          <w:szCs w:val="32"/>
        </w:rPr>
        <w:t>,</w:t>
      </w:r>
      <w:r w:rsidR="00B96C02">
        <w:rPr>
          <w:rFonts w:ascii="標楷體" w:eastAsia="標楷體" w:hAnsi="標楷體" w:hint="eastAsia"/>
          <w:sz w:val="32"/>
          <w:szCs w:val="32"/>
        </w:rPr>
        <w:t>213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萬</w:t>
      </w:r>
      <w:r w:rsidR="00A731DA">
        <w:rPr>
          <w:rFonts w:ascii="標楷體" w:eastAsia="標楷體" w:hAnsi="標楷體" w:hint="eastAsia"/>
          <w:sz w:val="32"/>
          <w:szCs w:val="32"/>
        </w:rPr>
        <w:t>餘</w:t>
      </w:r>
      <w:r w:rsidR="00CD1D83" w:rsidRPr="00CD1D83">
        <w:rPr>
          <w:rFonts w:ascii="標楷體" w:eastAsia="標楷體" w:hAnsi="標楷體" w:hint="eastAsia"/>
          <w:sz w:val="32"/>
          <w:szCs w:val="32"/>
        </w:rPr>
        <w:t>元</w:t>
      </w:r>
      <w:r w:rsidR="00F471BD">
        <w:rPr>
          <w:rFonts w:ascii="標楷體" w:eastAsia="標楷體" w:hAnsi="標楷體" w:hint="eastAsia"/>
          <w:sz w:val="32"/>
          <w:szCs w:val="32"/>
        </w:rPr>
        <w:t>，</w:t>
      </w:r>
      <w:r w:rsidR="003C3A0E">
        <w:rPr>
          <w:rFonts w:ascii="標楷體" w:eastAsia="標楷體" w:hAnsi="標楷體" w:hint="eastAsia"/>
          <w:sz w:val="32"/>
          <w:szCs w:val="32"/>
        </w:rPr>
        <w:t>遠低</w:t>
      </w:r>
      <w:r w:rsidR="00D846DE">
        <w:rPr>
          <w:rFonts w:ascii="標楷體" w:eastAsia="標楷體" w:hAnsi="標楷體" w:hint="eastAsia"/>
          <w:sz w:val="32"/>
          <w:szCs w:val="32"/>
        </w:rPr>
        <w:t>於市場</w:t>
      </w:r>
      <w:r w:rsidR="003C3A0E">
        <w:rPr>
          <w:rFonts w:ascii="標楷體" w:eastAsia="標楷體" w:hAnsi="標楷體" w:hint="eastAsia"/>
          <w:sz w:val="32"/>
          <w:szCs w:val="32"/>
        </w:rPr>
        <w:t>行情</w:t>
      </w:r>
      <w:r w:rsidR="00FE3FFE">
        <w:rPr>
          <w:rFonts w:ascii="標楷體" w:eastAsia="標楷體" w:hAnsi="標楷體" w:hint="eastAsia"/>
          <w:sz w:val="32"/>
          <w:szCs w:val="32"/>
        </w:rPr>
        <w:t>，</w:t>
      </w:r>
      <w:r w:rsidR="00F471BD">
        <w:rPr>
          <w:rFonts w:ascii="標楷體" w:eastAsia="標楷體" w:hAnsi="標楷體" w:hint="eastAsia"/>
          <w:sz w:val="32"/>
          <w:szCs w:val="32"/>
        </w:rPr>
        <w:t>值得</w:t>
      </w:r>
      <w:r w:rsidR="00FE3FFE">
        <w:rPr>
          <w:rFonts w:ascii="標楷體" w:eastAsia="標楷體" w:hAnsi="標楷體" w:hint="eastAsia"/>
          <w:sz w:val="32"/>
          <w:szCs w:val="32"/>
        </w:rPr>
        <w:t>把握</w:t>
      </w:r>
      <w:r w:rsidR="00F471BD">
        <w:rPr>
          <w:rFonts w:ascii="標楷體" w:eastAsia="標楷體" w:hAnsi="標楷體" w:hint="eastAsia"/>
          <w:sz w:val="32"/>
          <w:szCs w:val="32"/>
        </w:rPr>
        <w:t>。</w:t>
      </w:r>
      <w:r w:rsidR="00FE3FFE">
        <w:rPr>
          <w:rFonts w:ascii="標楷體" w:eastAsia="標楷體" w:hAnsi="標楷體" w:hint="eastAsia"/>
          <w:sz w:val="32"/>
          <w:szCs w:val="32"/>
        </w:rPr>
        <w:t>另</w:t>
      </w:r>
      <w:r w:rsidR="00A731DA">
        <w:rPr>
          <w:rFonts w:ascii="標楷體" w:eastAsia="標楷體" w:hAnsi="標楷體" w:hint="eastAsia"/>
          <w:sz w:val="32"/>
          <w:szCs w:val="32"/>
        </w:rPr>
        <w:t>有位</w:t>
      </w:r>
      <w:r w:rsidR="00D846DE">
        <w:rPr>
          <w:rFonts w:ascii="標楷體" w:eastAsia="標楷體" w:hAnsi="標楷體" w:hint="eastAsia"/>
          <w:sz w:val="32"/>
          <w:szCs w:val="32"/>
        </w:rPr>
        <w:t>在</w:t>
      </w:r>
      <w:r w:rsidR="00EF51B4">
        <w:rPr>
          <w:rFonts w:ascii="標楷體" w:eastAsia="標楷體" w:hAnsi="標楷體" w:hint="eastAsia"/>
          <w:sz w:val="32"/>
          <w:szCs w:val="32"/>
        </w:rPr>
        <w:t>臺北市北投區溫泉路3層樓透天</w:t>
      </w:r>
      <w:proofErr w:type="gramStart"/>
      <w:r w:rsidR="00EF51B4">
        <w:rPr>
          <w:rFonts w:ascii="標楷體" w:eastAsia="標楷體" w:hAnsi="標楷體" w:hint="eastAsia"/>
          <w:sz w:val="32"/>
          <w:szCs w:val="32"/>
        </w:rPr>
        <w:t>厝</w:t>
      </w:r>
      <w:proofErr w:type="gramEnd"/>
      <w:r w:rsidR="00EF51B4">
        <w:rPr>
          <w:rFonts w:ascii="標楷體" w:eastAsia="標楷體" w:hAnsi="標楷體" w:hint="eastAsia"/>
          <w:sz w:val="32"/>
          <w:szCs w:val="32"/>
        </w:rPr>
        <w:t>(總坪數約116.45坪，含各樓層及頂樓</w:t>
      </w:r>
      <w:proofErr w:type="gramStart"/>
      <w:r w:rsidR="00EF51B4">
        <w:rPr>
          <w:rFonts w:ascii="標楷體" w:eastAsia="標楷體" w:hAnsi="標楷體" w:hint="eastAsia"/>
          <w:sz w:val="32"/>
          <w:szCs w:val="32"/>
        </w:rPr>
        <w:t>加蓋增建</w:t>
      </w:r>
      <w:proofErr w:type="gramEnd"/>
      <w:r w:rsidR="00EF51B4">
        <w:rPr>
          <w:rFonts w:ascii="標楷體" w:eastAsia="標楷體" w:hAnsi="標楷體" w:hint="eastAsia"/>
          <w:sz w:val="32"/>
          <w:szCs w:val="32"/>
        </w:rPr>
        <w:t>部分約54.53坪)</w:t>
      </w:r>
      <w:r w:rsidR="00A731DA">
        <w:rPr>
          <w:rFonts w:ascii="標楷體" w:eastAsia="標楷體" w:hAnsi="標楷體" w:hint="eastAsia"/>
          <w:sz w:val="32"/>
          <w:szCs w:val="32"/>
        </w:rPr>
        <w:t>，</w:t>
      </w:r>
      <w:r w:rsidR="00F471BD">
        <w:rPr>
          <w:rFonts w:ascii="標楷體" w:eastAsia="標楷體" w:hAnsi="標楷體" w:hint="eastAsia"/>
          <w:sz w:val="32"/>
          <w:szCs w:val="32"/>
        </w:rPr>
        <w:t>為</w:t>
      </w:r>
      <w:r w:rsidR="006435A4">
        <w:rPr>
          <w:rFonts w:ascii="標楷體" w:eastAsia="標楷體" w:hAnsi="標楷體" w:hint="eastAsia"/>
          <w:sz w:val="32"/>
          <w:szCs w:val="32"/>
        </w:rPr>
        <w:t>首次拍賣</w:t>
      </w:r>
      <w:r w:rsidR="0005654D">
        <w:rPr>
          <w:rFonts w:ascii="標楷體" w:eastAsia="標楷體" w:hAnsi="標楷體" w:hint="eastAsia"/>
          <w:sz w:val="32"/>
          <w:szCs w:val="32"/>
        </w:rPr>
        <w:t>物件</w:t>
      </w:r>
      <w:r w:rsidR="00F471BD">
        <w:rPr>
          <w:rFonts w:ascii="標楷體" w:eastAsia="標楷體" w:hAnsi="標楷體" w:hint="eastAsia"/>
          <w:sz w:val="32"/>
          <w:szCs w:val="32"/>
        </w:rPr>
        <w:t>，</w:t>
      </w:r>
      <w:r w:rsidR="006435A4">
        <w:rPr>
          <w:rFonts w:ascii="標楷體" w:eastAsia="標楷體" w:hAnsi="標楷體" w:hint="eastAsia"/>
          <w:sz w:val="32"/>
          <w:szCs w:val="32"/>
        </w:rPr>
        <w:t>底價為</w:t>
      </w:r>
      <w:r w:rsidR="00EF51B4">
        <w:rPr>
          <w:rFonts w:ascii="標楷體" w:eastAsia="標楷體" w:hAnsi="標楷體" w:hint="eastAsia"/>
          <w:sz w:val="32"/>
          <w:szCs w:val="32"/>
        </w:rPr>
        <w:t>7</w:t>
      </w:r>
      <w:r w:rsidR="006435A4">
        <w:rPr>
          <w:rFonts w:ascii="標楷體" w:eastAsia="標楷體" w:hAnsi="標楷體"/>
          <w:sz w:val="32"/>
          <w:szCs w:val="32"/>
        </w:rPr>
        <w:t>,</w:t>
      </w:r>
      <w:r w:rsidR="00EF51B4">
        <w:rPr>
          <w:rFonts w:ascii="標楷體" w:eastAsia="標楷體" w:hAnsi="標楷體" w:hint="eastAsia"/>
          <w:sz w:val="32"/>
          <w:szCs w:val="32"/>
        </w:rPr>
        <w:t>790</w:t>
      </w:r>
      <w:r w:rsidR="006435A4">
        <w:rPr>
          <w:rFonts w:ascii="標楷體" w:eastAsia="標楷體" w:hAnsi="標楷體" w:hint="eastAsia"/>
          <w:sz w:val="32"/>
          <w:szCs w:val="32"/>
        </w:rPr>
        <w:t>萬元，</w:t>
      </w:r>
      <w:r w:rsidR="00A731DA">
        <w:rPr>
          <w:rFonts w:ascii="標楷體" w:eastAsia="標楷體" w:hAnsi="標楷體" w:hint="eastAsia"/>
          <w:sz w:val="32"/>
          <w:szCs w:val="32"/>
        </w:rPr>
        <w:t>鄰近</w:t>
      </w:r>
      <w:r w:rsidR="002F36CB">
        <w:rPr>
          <w:rFonts w:ascii="標楷體" w:eastAsia="標楷體" w:hAnsi="標楷體" w:hint="eastAsia"/>
          <w:sz w:val="32"/>
          <w:szCs w:val="32"/>
        </w:rPr>
        <w:t>新北投</w:t>
      </w:r>
      <w:r w:rsidR="00A731DA">
        <w:rPr>
          <w:rFonts w:ascii="標楷體" w:eastAsia="標楷體" w:hAnsi="標楷體" w:hint="eastAsia"/>
          <w:sz w:val="32"/>
          <w:szCs w:val="32"/>
        </w:rPr>
        <w:t>捷運站</w:t>
      </w:r>
      <w:r w:rsidR="002F36CB">
        <w:rPr>
          <w:rFonts w:ascii="標楷體" w:eastAsia="標楷體" w:hAnsi="標楷體" w:hint="eastAsia"/>
          <w:sz w:val="32"/>
          <w:szCs w:val="32"/>
        </w:rPr>
        <w:t>、北投</w:t>
      </w:r>
      <w:r w:rsidR="00A731DA">
        <w:rPr>
          <w:rFonts w:ascii="標楷體" w:eastAsia="標楷體" w:hAnsi="標楷體" w:hint="eastAsia"/>
          <w:sz w:val="32"/>
          <w:szCs w:val="32"/>
        </w:rPr>
        <w:t>國</w:t>
      </w:r>
      <w:r w:rsidR="002F36CB">
        <w:rPr>
          <w:rFonts w:ascii="標楷體" w:eastAsia="標楷體" w:hAnsi="標楷體" w:hint="eastAsia"/>
          <w:sz w:val="32"/>
          <w:szCs w:val="32"/>
        </w:rPr>
        <w:t>中、北投公園</w:t>
      </w:r>
      <w:r w:rsidR="00A731DA">
        <w:rPr>
          <w:rFonts w:ascii="標楷體" w:eastAsia="標楷體" w:hAnsi="標楷體" w:hint="eastAsia"/>
          <w:sz w:val="32"/>
          <w:szCs w:val="32"/>
        </w:rPr>
        <w:t>，交通便利、生活機能</w:t>
      </w:r>
      <w:r w:rsidR="00FE3FFE">
        <w:rPr>
          <w:rFonts w:ascii="標楷體" w:eastAsia="標楷體" w:hAnsi="標楷體" w:hint="eastAsia"/>
          <w:sz w:val="32"/>
          <w:szCs w:val="32"/>
        </w:rPr>
        <w:t>完善</w:t>
      </w:r>
      <w:r w:rsidR="00F471BD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="003C3A0E">
        <w:rPr>
          <w:rFonts w:ascii="標楷體" w:eastAsia="標楷體" w:hAnsi="標楷體" w:hint="eastAsia"/>
          <w:sz w:val="32"/>
          <w:szCs w:val="32"/>
        </w:rPr>
        <w:t>亟</w:t>
      </w:r>
      <w:r w:rsidR="00FE3FFE">
        <w:rPr>
          <w:rFonts w:ascii="標楷體" w:eastAsia="標楷體" w:hAnsi="標楷體" w:hint="eastAsia"/>
          <w:sz w:val="32"/>
          <w:szCs w:val="32"/>
        </w:rPr>
        <w:t>具潛力</w:t>
      </w:r>
      <w:proofErr w:type="gramEnd"/>
      <w:r w:rsidR="002F36CB" w:rsidRPr="00A731DA">
        <w:rPr>
          <w:rFonts w:ascii="標楷體" w:eastAsia="標楷體" w:hAnsi="標楷體" w:hint="eastAsia"/>
          <w:sz w:val="32"/>
          <w:szCs w:val="32"/>
        </w:rPr>
        <w:t>。</w:t>
      </w:r>
      <w:r w:rsidR="00FE3FFE">
        <w:rPr>
          <w:rFonts w:ascii="標楷體" w:eastAsia="標楷體" w:hAnsi="標楷體" w:hint="eastAsia"/>
          <w:sz w:val="32"/>
          <w:szCs w:val="32"/>
        </w:rPr>
        <w:t>除上述房產外</w:t>
      </w:r>
      <w:r w:rsidR="001A033C">
        <w:rPr>
          <w:rFonts w:ascii="標楷體" w:eastAsia="標楷體" w:hAnsi="標楷體" w:hint="eastAsia"/>
          <w:sz w:val="32"/>
          <w:szCs w:val="32"/>
        </w:rPr>
        <w:t>，</w:t>
      </w:r>
      <w:r w:rsidR="006435A4">
        <w:rPr>
          <w:rFonts w:ascii="標楷體" w:eastAsia="標楷體" w:hAnsi="標楷體" w:hint="eastAsia"/>
          <w:sz w:val="32"/>
          <w:szCs w:val="32"/>
        </w:rPr>
        <w:t>還有</w:t>
      </w:r>
      <w:r w:rsidR="003C3A0E">
        <w:rPr>
          <w:rFonts w:ascii="標楷體" w:eastAsia="標楷體" w:hAnsi="標楷體" w:hint="eastAsia"/>
          <w:sz w:val="32"/>
          <w:szCs w:val="32"/>
        </w:rPr>
        <w:t>逾</w:t>
      </w:r>
      <w:r w:rsidR="002F36CB">
        <w:rPr>
          <w:rFonts w:ascii="標楷體" w:eastAsia="標楷體" w:hAnsi="標楷體" w:hint="eastAsia"/>
          <w:sz w:val="32"/>
          <w:szCs w:val="32"/>
        </w:rPr>
        <w:t>60</w:t>
      </w:r>
      <w:r w:rsidR="001836F7" w:rsidRPr="001836F7">
        <w:rPr>
          <w:rFonts w:ascii="標楷體" w:eastAsia="標楷體" w:hAnsi="標楷體" w:hint="eastAsia"/>
          <w:sz w:val="32"/>
          <w:szCs w:val="32"/>
        </w:rPr>
        <w:t>筆土地</w:t>
      </w:r>
      <w:r w:rsidR="002F36CB">
        <w:rPr>
          <w:rFonts w:ascii="標楷體" w:eastAsia="標楷體" w:hAnsi="標楷體" w:hint="eastAsia"/>
          <w:sz w:val="32"/>
          <w:szCs w:val="32"/>
        </w:rPr>
        <w:t>及2個龍</w:t>
      </w:r>
      <w:proofErr w:type="gramStart"/>
      <w:r w:rsidR="002F36CB">
        <w:rPr>
          <w:rFonts w:ascii="標楷體" w:eastAsia="標楷體" w:hAnsi="標楷體" w:hint="eastAsia"/>
          <w:sz w:val="32"/>
          <w:szCs w:val="32"/>
        </w:rPr>
        <w:t>巖</w:t>
      </w:r>
      <w:proofErr w:type="gramEnd"/>
      <w:r w:rsidR="002F36CB">
        <w:rPr>
          <w:rFonts w:ascii="標楷體" w:eastAsia="標楷體" w:hAnsi="標楷體" w:hint="eastAsia"/>
          <w:sz w:val="32"/>
          <w:szCs w:val="32"/>
        </w:rPr>
        <w:t>靈骨塔位</w:t>
      </w:r>
      <w:r w:rsidR="00FE3FFE">
        <w:rPr>
          <w:rFonts w:ascii="標楷體" w:eastAsia="標楷體" w:hAnsi="標楷體" w:hint="eastAsia"/>
          <w:sz w:val="32"/>
          <w:szCs w:val="32"/>
        </w:rPr>
        <w:t>同步拍賣</w:t>
      </w:r>
      <w:r w:rsidR="00DE335A">
        <w:rPr>
          <w:rFonts w:ascii="標楷體" w:eastAsia="標楷體" w:hAnsi="標楷體" w:hint="eastAsia"/>
          <w:sz w:val="32"/>
          <w:szCs w:val="32"/>
        </w:rPr>
        <w:t>，</w:t>
      </w:r>
      <w:r w:rsidR="001836F7">
        <w:rPr>
          <w:rFonts w:ascii="標楷體" w:eastAsia="標楷體" w:hAnsi="標楷體" w:hint="eastAsia"/>
          <w:sz w:val="32"/>
          <w:szCs w:val="32"/>
        </w:rPr>
        <w:t>歡迎有興趣者踴躍參與競標</w:t>
      </w:r>
      <w:r w:rsidR="00005907">
        <w:rPr>
          <w:rFonts w:ascii="標楷體" w:eastAsia="標楷體" w:hAnsi="標楷體" w:hint="eastAsia"/>
          <w:sz w:val="32"/>
          <w:szCs w:val="32"/>
        </w:rPr>
        <w:t>！</w:t>
      </w:r>
    </w:p>
    <w:p w14:paraId="26D3D4D5" w14:textId="020BECE5" w:rsidR="00463583" w:rsidRDefault="00005907" w:rsidP="00FE3FF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D846DE">
        <w:rPr>
          <w:rFonts w:ascii="標楷體" w:eastAsia="標楷體" w:hAnsi="標楷體" w:hint="eastAsia"/>
          <w:sz w:val="32"/>
          <w:szCs w:val="32"/>
        </w:rPr>
        <w:t>此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次動產拍（變）賣標的</w:t>
      </w:r>
      <w:r w:rsidR="00BE7D3C">
        <w:rPr>
          <w:rFonts w:ascii="標楷體" w:eastAsia="標楷體" w:hAnsi="標楷體" w:hint="eastAsia"/>
          <w:sz w:val="32"/>
          <w:szCs w:val="32"/>
        </w:rPr>
        <w:t>種類繁多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，</w:t>
      </w:r>
      <w:r w:rsidR="00BA7A45">
        <w:rPr>
          <w:rFonts w:ascii="標楷體" w:eastAsia="標楷體" w:hAnsi="標楷體" w:hint="eastAsia"/>
          <w:sz w:val="32"/>
          <w:szCs w:val="32"/>
        </w:rPr>
        <w:t>包含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2012年、2018年</w:t>
      </w:r>
      <w:r w:rsidR="00BE7D3C">
        <w:rPr>
          <w:rFonts w:ascii="標楷體" w:eastAsia="標楷體" w:hAnsi="標楷體" w:hint="eastAsia"/>
          <w:sz w:val="32"/>
          <w:szCs w:val="32"/>
        </w:rPr>
        <w:lastRenderedPageBreak/>
        <w:t>與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2019年出廠之</w:t>
      </w:r>
      <w:r w:rsidR="00BE7D3C">
        <w:rPr>
          <w:rFonts w:ascii="標楷體" w:eastAsia="標楷體" w:hAnsi="標楷體" w:hint="eastAsia"/>
          <w:sz w:val="32"/>
          <w:szCs w:val="32"/>
        </w:rPr>
        <w:t>汽(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貨</w:t>
      </w:r>
      <w:r w:rsidR="00BE7D3C">
        <w:rPr>
          <w:rFonts w:ascii="標楷體" w:eastAsia="標楷體" w:hAnsi="標楷體" w:hint="eastAsia"/>
          <w:sz w:val="32"/>
          <w:szCs w:val="32"/>
        </w:rPr>
        <w:t>)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車，陽信、板信、華泰、三信等銀行股票</w:t>
      </w:r>
      <w:r w:rsidR="00BE7D3C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="00BA7A45">
        <w:rPr>
          <w:rFonts w:ascii="標楷體" w:eastAsia="標楷體" w:hAnsi="標楷體" w:hint="eastAsia"/>
          <w:sz w:val="32"/>
          <w:szCs w:val="32"/>
        </w:rPr>
        <w:t>以</w:t>
      </w:r>
      <w:r w:rsidR="00BE7D3C">
        <w:rPr>
          <w:rFonts w:ascii="標楷體" w:eastAsia="標楷體" w:hAnsi="標楷體" w:hint="eastAsia"/>
          <w:sz w:val="32"/>
          <w:szCs w:val="32"/>
        </w:rPr>
        <w:t>及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塑</w:t>
      </w:r>
      <w:proofErr w:type="gramEnd"/>
      <w:r w:rsidR="00FE3FFE" w:rsidRPr="00FE3FFE">
        <w:rPr>
          <w:rFonts w:ascii="標楷體" w:eastAsia="標楷體" w:hAnsi="標楷體" w:hint="eastAsia"/>
          <w:sz w:val="32"/>
          <w:szCs w:val="32"/>
        </w:rPr>
        <w:t>身衣、褲襪、永生花、普洱茶、中古電腦、蜂蜜</w:t>
      </w:r>
      <w:r w:rsidR="008B717F">
        <w:rPr>
          <w:rFonts w:ascii="標楷體" w:eastAsia="標楷體" w:hAnsi="標楷體" w:hint="eastAsia"/>
          <w:sz w:val="32"/>
          <w:szCs w:val="32"/>
        </w:rPr>
        <w:t>、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奶茶</w:t>
      </w:r>
      <w:r w:rsidR="008B717F">
        <w:rPr>
          <w:rFonts w:ascii="標楷體" w:eastAsia="標楷體" w:hAnsi="標楷體" w:hint="eastAsia"/>
          <w:sz w:val="32"/>
          <w:szCs w:val="32"/>
        </w:rPr>
        <w:t>及女裝服飾</w:t>
      </w:r>
      <w:r w:rsidR="00FE3FFE" w:rsidRPr="00FE3FFE">
        <w:rPr>
          <w:rFonts w:ascii="標楷體" w:eastAsia="標楷體" w:hAnsi="標楷體" w:hint="eastAsia"/>
          <w:sz w:val="32"/>
          <w:szCs w:val="32"/>
        </w:rPr>
        <w:t>等物件，從生活用品到投資標的應有盡有，</w:t>
      </w:r>
      <w:r w:rsidR="00BA7A45">
        <w:rPr>
          <w:rFonts w:ascii="標楷體" w:eastAsia="標楷體" w:hAnsi="標楷體" w:hint="eastAsia"/>
          <w:sz w:val="32"/>
          <w:szCs w:val="32"/>
        </w:rPr>
        <w:t>選擇多樣</w:t>
      </w:r>
      <w:r w:rsidR="0099165D" w:rsidRPr="0099165D">
        <w:rPr>
          <w:rFonts w:ascii="標楷體" w:eastAsia="標楷體" w:hAnsi="標楷體" w:hint="eastAsia"/>
          <w:sz w:val="32"/>
          <w:szCs w:val="32"/>
        </w:rPr>
        <w:t>！</w:t>
      </w:r>
      <w:r w:rsidR="0099165D">
        <w:rPr>
          <w:rFonts w:ascii="標楷體" w:eastAsia="標楷體" w:hAnsi="標楷體"/>
          <w:sz w:val="32"/>
          <w:szCs w:val="32"/>
        </w:rPr>
        <w:t xml:space="preserve"> </w:t>
      </w:r>
    </w:p>
    <w:p w14:paraId="0E0C6EC7" w14:textId="7AC30597" w:rsidR="00692CED" w:rsidRDefault="00BA7A45" w:rsidP="00365639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BE7D3C">
        <w:rPr>
          <w:rFonts w:ascii="標楷體" w:eastAsia="標楷體" w:hAnsi="標楷體" w:hint="eastAsia"/>
          <w:sz w:val="32"/>
          <w:szCs w:val="32"/>
        </w:rPr>
        <w:t>士林地檢</w:t>
      </w:r>
      <w:r w:rsidR="00BE7D3C">
        <w:rPr>
          <w:rFonts w:ascii="標楷體" w:eastAsia="標楷體" w:hAnsi="標楷體"/>
          <w:sz w:val="32"/>
          <w:szCs w:val="32"/>
        </w:rPr>
        <w:t>偵辦</w:t>
      </w:r>
      <w:r w:rsidR="00BE7D3C" w:rsidRPr="00517975">
        <w:rPr>
          <w:rFonts w:ascii="標楷體" w:eastAsia="標楷體" w:hAnsi="標楷體" w:hint="eastAsia"/>
          <w:sz w:val="32"/>
          <w:szCs w:val="32"/>
        </w:rPr>
        <w:t>幣</w:t>
      </w:r>
      <w:r w:rsidR="00BE7D3C">
        <w:rPr>
          <w:rFonts w:ascii="標楷體" w:eastAsia="標楷體" w:hAnsi="標楷體" w:hint="eastAsia"/>
          <w:sz w:val="32"/>
          <w:szCs w:val="32"/>
        </w:rPr>
        <w:t>○</w:t>
      </w:r>
      <w:r w:rsidR="00BE7D3C" w:rsidRPr="00517975">
        <w:rPr>
          <w:rFonts w:ascii="標楷體" w:eastAsia="標楷體" w:hAnsi="標楷體" w:hint="eastAsia"/>
          <w:sz w:val="32"/>
          <w:szCs w:val="32"/>
        </w:rPr>
        <w:t>科技公司人員</w:t>
      </w:r>
      <w:r w:rsidR="00BE7D3C">
        <w:rPr>
          <w:rFonts w:ascii="標楷體" w:eastAsia="標楷體" w:hAnsi="標楷體" w:hint="eastAsia"/>
          <w:sz w:val="32"/>
          <w:szCs w:val="32"/>
        </w:rPr>
        <w:t>所</w:t>
      </w:r>
      <w:r w:rsidR="00BE7D3C">
        <w:rPr>
          <w:rFonts w:ascii="標楷體" w:eastAsia="標楷體" w:hAnsi="標楷體"/>
          <w:sz w:val="32"/>
          <w:szCs w:val="32"/>
        </w:rPr>
        <w:t>涉詐欺案，查扣</w:t>
      </w:r>
      <w:r w:rsidR="00BE7D3C">
        <w:rPr>
          <w:rFonts w:ascii="標楷體" w:eastAsia="標楷體" w:hAnsi="標楷體" w:hint="eastAsia"/>
          <w:sz w:val="32"/>
          <w:szCs w:val="32"/>
        </w:rPr>
        <w:t>三</w:t>
      </w:r>
      <w:r w:rsidR="00BE7D3C">
        <w:rPr>
          <w:rFonts w:ascii="標楷體" w:eastAsia="標楷體" w:hAnsi="標楷體"/>
          <w:sz w:val="32"/>
          <w:szCs w:val="32"/>
        </w:rPr>
        <w:t>名被告</w:t>
      </w:r>
      <w:r w:rsidR="00BE7D3C">
        <w:rPr>
          <w:rFonts w:ascii="標楷體" w:eastAsia="標楷體" w:hAnsi="標楷體" w:hint="eastAsia"/>
          <w:sz w:val="32"/>
          <w:szCs w:val="32"/>
        </w:rPr>
        <w:t>持有之犯罪</w:t>
      </w:r>
      <w:r w:rsidR="00BE7D3C">
        <w:rPr>
          <w:rFonts w:ascii="標楷體" w:eastAsia="標楷體" w:hAnsi="標楷體"/>
          <w:sz w:val="32"/>
          <w:szCs w:val="32"/>
        </w:rPr>
        <w:t>所得</w:t>
      </w:r>
      <w:r w:rsidR="00BE7D3C" w:rsidRPr="00517975">
        <w:rPr>
          <w:rFonts w:ascii="標楷體" w:eastAsia="標楷體" w:hAnsi="標楷體" w:hint="eastAsia"/>
          <w:sz w:val="32"/>
          <w:szCs w:val="32"/>
        </w:rPr>
        <w:t>「</w:t>
      </w:r>
      <w:proofErr w:type="gramStart"/>
      <w:r w:rsidR="00BE7D3C" w:rsidRPr="00517975">
        <w:rPr>
          <w:rFonts w:ascii="標楷體" w:eastAsia="標楷體" w:hAnsi="標楷體" w:hint="eastAsia"/>
          <w:sz w:val="32"/>
          <w:szCs w:val="32"/>
        </w:rPr>
        <w:t>泰達幣</w:t>
      </w:r>
      <w:proofErr w:type="gramEnd"/>
      <w:r w:rsidR="00BE7D3C" w:rsidRPr="00517975">
        <w:rPr>
          <w:rFonts w:ascii="標楷體" w:eastAsia="標楷體" w:hAnsi="標楷體" w:hint="eastAsia"/>
          <w:sz w:val="32"/>
          <w:szCs w:val="32"/>
        </w:rPr>
        <w:t>」（USDT）</w:t>
      </w:r>
      <w:r w:rsidR="00BE7D3C">
        <w:rPr>
          <w:rFonts w:ascii="標楷體" w:eastAsia="標楷體" w:hAnsi="標楷體" w:hint="eastAsia"/>
          <w:sz w:val="32"/>
          <w:szCs w:val="32"/>
        </w:rPr>
        <w:t>64萬餘顆，</w:t>
      </w:r>
      <w:r w:rsidR="00BE7D3C">
        <w:rPr>
          <w:rFonts w:ascii="標楷體" w:eastAsia="標楷體" w:hAnsi="標楷體"/>
          <w:sz w:val="32"/>
          <w:szCs w:val="32"/>
        </w:rPr>
        <w:t>為</w:t>
      </w:r>
      <w:r w:rsidR="00692CED">
        <w:rPr>
          <w:rFonts w:ascii="標楷體" w:eastAsia="標楷體" w:hAnsi="標楷體" w:hint="eastAsia"/>
          <w:sz w:val="32"/>
          <w:szCs w:val="32"/>
        </w:rPr>
        <w:t>使</w:t>
      </w:r>
      <w:r w:rsidR="00BE7D3C">
        <w:rPr>
          <w:rFonts w:ascii="標楷體" w:eastAsia="標楷體" w:hAnsi="標楷體"/>
          <w:sz w:val="32"/>
          <w:szCs w:val="32"/>
        </w:rPr>
        <w:t>被害人</w:t>
      </w:r>
      <w:r w:rsidR="00692CED">
        <w:rPr>
          <w:rFonts w:ascii="標楷體" w:eastAsia="標楷體" w:hAnsi="標楷體" w:hint="eastAsia"/>
          <w:sz w:val="32"/>
          <w:szCs w:val="32"/>
        </w:rPr>
        <w:t>及早</w:t>
      </w:r>
      <w:r w:rsidR="00D846DE">
        <w:rPr>
          <w:rFonts w:ascii="標楷體" w:eastAsia="標楷體" w:hAnsi="標楷體" w:hint="eastAsia"/>
          <w:sz w:val="32"/>
          <w:szCs w:val="32"/>
        </w:rPr>
        <w:t>受</w:t>
      </w:r>
      <w:r w:rsidR="00BE7D3C">
        <w:rPr>
          <w:rFonts w:ascii="標楷體" w:eastAsia="標楷體" w:hAnsi="標楷體"/>
          <w:sz w:val="32"/>
          <w:szCs w:val="32"/>
        </w:rPr>
        <w:t>償，特囑託士林分署辦理變價拍賣。</w:t>
      </w:r>
      <w:r w:rsidR="00BE7D3C">
        <w:rPr>
          <w:rFonts w:ascii="標楷體" w:eastAsia="標楷體" w:hAnsi="標楷體" w:hint="eastAsia"/>
          <w:sz w:val="32"/>
          <w:szCs w:val="32"/>
        </w:rPr>
        <w:t>士林分署</w:t>
      </w:r>
      <w:r w:rsidR="00BE7D3C" w:rsidRPr="005D7944">
        <w:rPr>
          <w:rFonts w:ascii="標楷體" w:eastAsia="標楷體" w:hAnsi="標楷體" w:hint="eastAsia"/>
          <w:sz w:val="32"/>
          <w:szCs w:val="32"/>
        </w:rPr>
        <w:t>將</w:t>
      </w:r>
      <w:r w:rsidR="00692CED">
        <w:rPr>
          <w:rFonts w:ascii="標楷體" w:eastAsia="標楷體" w:hAnsi="標楷體" w:hint="eastAsia"/>
          <w:sz w:val="32"/>
          <w:szCs w:val="32"/>
        </w:rPr>
        <w:t>64萬餘</w:t>
      </w:r>
      <w:proofErr w:type="gramStart"/>
      <w:r w:rsidR="00692CED">
        <w:rPr>
          <w:rFonts w:ascii="標楷體" w:eastAsia="標楷體" w:hAnsi="標楷體" w:hint="eastAsia"/>
          <w:sz w:val="32"/>
          <w:szCs w:val="32"/>
        </w:rPr>
        <w:t>顆</w:t>
      </w:r>
      <w:r w:rsidR="00BE7D3C" w:rsidRPr="005D7944">
        <w:rPr>
          <w:rFonts w:ascii="標楷體" w:eastAsia="標楷體" w:hAnsi="標楷體" w:hint="eastAsia"/>
          <w:sz w:val="32"/>
          <w:szCs w:val="32"/>
        </w:rPr>
        <w:t>泰達幣</w:t>
      </w:r>
      <w:proofErr w:type="gramEnd"/>
      <w:r w:rsidR="00BE7D3C" w:rsidRPr="005D7944">
        <w:rPr>
          <w:rFonts w:ascii="標楷體" w:eastAsia="標楷體" w:hAnsi="標楷體" w:hint="eastAsia"/>
          <w:sz w:val="32"/>
          <w:szCs w:val="32"/>
        </w:rPr>
        <w:t>分</w:t>
      </w:r>
      <w:r>
        <w:rPr>
          <w:rFonts w:ascii="標楷體" w:eastAsia="標楷體" w:hAnsi="標楷體" w:hint="eastAsia"/>
          <w:sz w:val="32"/>
          <w:szCs w:val="32"/>
        </w:rPr>
        <w:t>為</w:t>
      </w:r>
      <w:r w:rsidR="00BE7D3C" w:rsidRPr="005D7944">
        <w:rPr>
          <w:rFonts w:ascii="標楷體" w:eastAsia="標楷體" w:hAnsi="標楷體" w:hint="eastAsia"/>
          <w:sz w:val="32"/>
          <w:szCs w:val="32"/>
        </w:rPr>
        <w:t>1</w:t>
      </w:r>
      <w:r w:rsidR="00BE7D3C">
        <w:rPr>
          <w:rFonts w:ascii="標楷體" w:eastAsia="標楷體" w:hAnsi="標楷體" w:hint="eastAsia"/>
          <w:sz w:val="32"/>
          <w:szCs w:val="32"/>
        </w:rPr>
        <w:t>1</w:t>
      </w:r>
      <w:r w:rsidR="00BE7D3C" w:rsidRPr="005D7944">
        <w:rPr>
          <w:rFonts w:ascii="標楷體" w:eastAsia="標楷體" w:hAnsi="標楷體" w:hint="eastAsia"/>
          <w:sz w:val="32"/>
          <w:szCs w:val="32"/>
        </w:rPr>
        <w:t>標拍賣</w:t>
      </w:r>
      <w:r w:rsidR="00BE7D3C"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 w:rsidR="00BE7D3C">
        <w:rPr>
          <w:rFonts w:ascii="標楷體" w:eastAsia="標楷體" w:hAnsi="標楷體" w:hint="eastAsia"/>
          <w:sz w:val="32"/>
          <w:szCs w:val="32"/>
        </w:rPr>
        <w:t>每標約</w:t>
      </w:r>
      <w:proofErr w:type="gramEnd"/>
      <w:r w:rsidR="00BE7D3C">
        <w:rPr>
          <w:rFonts w:ascii="標楷體" w:eastAsia="標楷體" w:hAnsi="標楷體" w:hint="eastAsia"/>
          <w:sz w:val="32"/>
          <w:szCs w:val="32"/>
        </w:rPr>
        <w:t>9</w:t>
      </w:r>
      <w:proofErr w:type="gramStart"/>
      <w:r w:rsidR="00BE7D3C">
        <w:rPr>
          <w:rFonts w:ascii="標楷體" w:eastAsia="標楷體" w:hAnsi="標楷體" w:hint="eastAsia"/>
          <w:sz w:val="32"/>
          <w:szCs w:val="32"/>
        </w:rPr>
        <w:t>千餘顆至13萬顆</w:t>
      </w:r>
      <w:proofErr w:type="gramEnd"/>
      <w:r w:rsidR="00BE7D3C">
        <w:rPr>
          <w:rFonts w:ascii="標楷體" w:eastAsia="標楷體" w:hAnsi="標楷體" w:hint="eastAsia"/>
          <w:sz w:val="32"/>
          <w:szCs w:val="32"/>
        </w:rPr>
        <w:t>不等</w:t>
      </w:r>
      <w:r w:rsidR="00BE7D3C" w:rsidRPr="005D7944">
        <w:rPr>
          <w:rFonts w:ascii="標楷體" w:eastAsia="標楷體" w:hAnsi="標楷體" w:hint="eastAsia"/>
          <w:sz w:val="32"/>
          <w:szCs w:val="32"/>
        </w:rPr>
        <w:t>，</w:t>
      </w:r>
      <w:r w:rsidR="00BE7D3C" w:rsidRPr="00E3377B">
        <w:rPr>
          <w:rFonts w:ascii="標楷體" w:eastAsia="標楷體" w:hAnsi="標楷體" w:hint="eastAsia"/>
          <w:sz w:val="32"/>
          <w:szCs w:val="32"/>
        </w:rPr>
        <w:t>讓</w:t>
      </w:r>
      <w:proofErr w:type="gramStart"/>
      <w:r w:rsidR="00BE7D3C" w:rsidRPr="00E3377B">
        <w:rPr>
          <w:rFonts w:ascii="標楷體" w:eastAsia="標楷體" w:hAnsi="標楷體" w:hint="eastAsia"/>
          <w:sz w:val="32"/>
          <w:szCs w:val="32"/>
        </w:rPr>
        <w:t>小資族</w:t>
      </w:r>
      <w:proofErr w:type="gramEnd"/>
      <w:r w:rsidR="00BE7D3C" w:rsidRPr="00E3377B">
        <w:rPr>
          <w:rFonts w:ascii="標楷體" w:eastAsia="標楷體" w:hAnsi="標楷體" w:hint="eastAsia"/>
          <w:sz w:val="32"/>
          <w:szCs w:val="32"/>
        </w:rPr>
        <w:t>或</w:t>
      </w:r>
      <w:proofErr w:type="gramStart"/>
      <w:r w:rsidR="00BE7D3C" w:rsidRPr="00E3377B">
        <w:rPr>
          <w:rFonts w:ascii="標楷體" w:eastAsia="標楷體" w:hAnsi="標楷體" w:hint="eastAsia"/>
          <w:sz w:val="32"/>
          <w:szCs w:val="32"/>
        </w:rPr>
        <w:t>專業幣商</w:t>
      </w:r>
      <w:r w:rsidR="00692CED" w:rsidRPr="00692CED">
        <w:rPr>
          <w:rFonts w:ascii="標楷體" w:eastAsia="標楷體" w:hAnsi="標楷體" w:hint="eastAsia"/>
          <w:sz w:val="32"/>
          <w:szCs w:val="32"/>
        </w:rPr>
        <w:t>皆</w:t>
      </w:r>
      <w:proofErr w:type="gramEnd"/>
      <w:r w:rsidR="00692CED" w:rsidRPr="00692CED">
        <w:rPr>
          <w:rFonts w:ascii="標楷體" w:eastAsia="標楷體" w:hAnsi="標楷體" w:hint="eastAsia"/>
          <w:sz w:val="32"/>
          <w:szCs w:val="32"/>
        </w:rPr>
        <w:t>有機會參與競標。</w:t>
      </w:r>
    </w:p>
    <w:p w14:paraId="2798BCDB" w14:textId="0E9B78E3" w:rsidR="00365639" w:rsidRPr="00211EDE" w:rsidRDefault="00692CED" w:rsidP="00365639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士林分署特別提醒，</w:t>
      </w:r>
      <w:r w:rsidR="0099165D">
        <w:rPr>
          <w:rFonts w:ascii="標楷體" w:eastAsia="標楷體" w:hAnsi="標楷體" w:hint="eastAsia"/>
          <w:sz w:val="32"/>
          <w:szCs w:val="32"/>
        </w:rPr>
        <w:t>動產(含虛擬貨幣)</w:t>
      </w:r>
      <w:r w:rsidR="00BA7A45" w:rsidRPr="00BA7A45">
        <w:rPr>
          <w:rFonts w:ascii="標楷體" w:eastAsia="標楷體" w:hAnsi="標楷體" w:hint="eastAsia"/>
          <w:sz w:val="32"/>
          <w:szCs w:val="32"/>
        </w:rPr>
        <w:t>登記時間為上午10時至11時</w:t>
      </w:r>
      <w:r w:rsidR="00BA7A45">
        <w:rPr>
          <w:rFonts w:ascii="標楷體" w:eastAsia="標楷體" w:hAnsi="標楷體" w:hint="eastAsia"/>
          <w:sz w:val="32"/>
          <w:szCs w:val="32"/>
        </w:rPr>
        <w:t>，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1</w:t>
      </w:r>
      <w:r w:rsidR="0099165D">
        <w:rPr>
          <w:rFonts w:ascii="標楷體" w:eastAsia="標楷體" w:hAnsi="標楷體" w:hint="eastAsia"/>
          <w:sz w:val="32"/>
          <w:szCs w:val="32"/>
        </w:rPr>
        <w:t>1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時整開始拍賣</w:t>
      </w:r>
      <w:r w:rsidR="0099165D">
        <w:rPr>
          <w:rFonts w:ascii="標楷體" w:eastAsia="標楷體" w:hAnsi="標楷體" w:hint="eastAsia"/>
          <w:sz w:val="32"/>
          <w:szCs w:val="32"/>
        </w:rPr>
        <w:t>，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應買人</w:t>
      </w:r>
      <w:r w:rsidR="00FD4FDC">
        <w:rPr>
          <w:rFonts w:ascii="標楷體" w:eastAsia="標楷體" w:hAnsi="標楷體" w:hint="eastAsia"/>
          <w:sz w:val="32"/>
          <w:szCs w:val="32"/>
        </w:rPr>
        <w:t>須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憑身分證辦理登記</w:t>
      </w:r>
      <w:r w:rsidR="008B717F">
        <w:rPr>
          <w:rFonts w:ascii="標楷體" w:eastAsia="標楷體" w:hAnsi="標楷體" w:hint="eastAsia"/>
          <w:sz w:val="32"/>
          <w:szCs w:val="32"/>
        </w:rPr>
        <w:t>(公司另</w:t>
      </w:r>
      <w:r w:rsidR="00FD4FDC">
        <w:rPr>
          <w:rFonts w:ascii="標楷體" w:eastAsia="標楷體" w:hAnsi="標楷體" w:hint="eastAsia"/>
          <w:sz w:val="32"/>
          <w:szCs w:val="32"/>
        </w:rPr>
        <w:t>檢附</w:t>
      </w:r>
      <w:r w:rsidR="008B717F" w:rsidRPr="008B717F">
        <w:rPr>
          <w:rFonts w:ascii="標楷體" w:eastAsia="標楷體" w:hAnsi="標楷體" w:hint="eastAsia"/>
          <w:sz w:val="32"/>
          <w:szCs w:val="32"/>
        </w:rPr>
        <w:t>公司登記事項卡</w:t>
      </w:r>
      <w:r w:rsidR="008B717F">
        <w:rPr>
          <w:rFonts w:ascii="標楷體" w:eastAsia="標楷體" w:hAnsi="標楷體"/>
          <w:sz w:val="32"/>
          <w:szCs w:val="32"/>
        </w:rPr>
        <w:t>)</w:t>
      </w:r>
      <w:r w:rsidR="00FD4FDC">
        <w:rPr>
          <w:rFonts w:ascii="標楷體" w:eastAsia="標楷體" w:hAnsi="標楷體" w:hint="eastAsia"/>
          <w:sz w:val="32"/>
          <w:szCs w:val="32"/>
        </w:rPr>
        <w:t>後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，始得領取號碼牌入場競標。另</w:t>
      </w:r>
      <w:r w:rsidR="0099165D">
        <w:rPr>
          <w:rFonts w:ascii="標楷體" w:eastAsia="標楷體" w:hAnsi="標楷體" w:hint="eastAsia"/>
          <w:sz w:val="32"/>
          <w:szCs w:val="32"/>
        </w:rPr>
        <w:t>虛擬貨幣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拍定後，</w:t>
      </w:r>
      <w:r w:rsidR="0099165D">
        <w:rPr>
          <w:rFonts w:ascii="標楷體" w:eastAsia="標楷體" w:hAnsi="標楷體" w:hint="eastAsia"/>
          <w:sz w:val="32"/>
          <w:szCs w:val="32"/>
        </w:rPr>
        <w:t>僅</w:t>
      </w:r>
      <w:r w:rsidR="00FD4FDC">
        <w:rPr>
          <w:rFonts w:ascii="標楷體" w:eastAsia="標楷體" w:hAnsi="標楷體" w:hint="eastAsia"/>
          <w:sz w:val="32"/>
          <w:szCs w:val="32"/>
        </w:rPr>
        <w:t>限以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「匯款」</w:t>
      </w:r>
      <w:r w:rsidR="00FD4FDC">
        <w:rPr>
          <w:rFonts w:ascii="標楷體" w:eastAsia="標楷體" w:hAnsi="標楷體" w:hint="eastAsia"/>
          <w:sz w:val="32"/>
          <w:szCs w:val="32"/>
        </w:rPr>
        <w:t>方式付款</w:t>
      </w:r>
      <w:r w:rsidR="00C36EF8">
        <w:rPr>
          <w:rFonts w:ascii="標楷體" w:eastAsia="標楷體" w:hAnsi="標楷體" w:hint="eastAsia"/>
          <w:sz w:val="32"/>
          <w:szCs w:val="32"/>
        </w:rPr>
        <w:t>，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拍定人應於當日下午2時至5時，攜帶拍定證明、繳款收據、</w:t>
      </w:r>
      <w:r w:rsidR="00C36EF8">
        <w:rPr>
          <w:rFonts w:ascii="標楷體" w:eastAsia="標楷體" w:hAnsi="標楷體" w:hint="eastAsia"/>
          <w:sz w:val="32"/>
          <w:szCs w:val="32"/>
        </w:rPr>
        <w:t>虛擬</w:t>
      </w:r>
      <w:r w:rsidR="0099165D">
        <w:rPr>
          <w:rFonts w:ascii="標楷體" w:eastAsia="標楷體" w:hAnsi="標楷體" w:hint="eastAsia"/>
          <w:sz w:val="32"/>
          <w:szCs w:val="32"/>
        </w:rPr>
        <w:t>貨幣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錢包地址(帳戶)資料及身分證明等文件，至士林地檢贓物庫(地址：臺北市士林區士東路190號)辦理點交</w:t>
      </w:r>
      <w:r w:rsidR="0099165D">
        <w:rPr>
          <w:rFonts w:ascii="標楷體" w:eastAsia="標楷體" w:hAnsi="標楷體" w:hint="eastAsia"/>
          <w:sz w:val="32"/>
          <w:szCs w:val="32"/>
        </w:rPr>
        <w:t>，請有意競標民眾留意上述流程，準時到場、勿失良機</w:t>
      </w:r>
      <w:r w:rsidR="0099165D" w:rsidRPr="000D1771">
        <w:rPr>
          <w:rFonts w:ascii="標楷體" w:eastAsia="標楷體" w:hAnsi="標楷體" w:hint="eastAsia"/>
          <w:sz w:val="32"/>
          <w:szCs w:val="32"/>
        </w:rPr>
        <w:t>！</w:t>
      </w:r>
    </w:p>
    <w:p w14:paraId="2991F05B" w14:textId="001FBFFD" w:rsidR="00AB70CD" w:rsidRPr="001B293D" w:rsidRDefault="00211EDE" w:rsidP="00FD4FDC">
      <w:pPr>
        <w:spacing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1B293D">
        <w:rPr>
          <w:rFonts w:ascii="標楷體" w:eastAsia="標楷體" w:hAnsi="標楷體" w:hint="eastAsia"/>
          <w:sz w:val="32"/>
          <w:szCs w:val="32"/>
        </w:rPr>
        <w:t>(網址：</w:t>
      </w:r>
      <w:hyperlink r:id="rId8" w:history="1">
        <w:r w:rsidR="00395A28" w:rsidRPr="001B293D">
          <w:rPr>
            <w:rStyle w:val="af0"/>
            <w:rFonts w:ascii="標楷體" w:eastAsia="標楷體" w:hAnsi="標楷體" w:hint="eastAsia"/>
            <w:sz w:val="32"/>
            <w:szCs w:val="32"/>
          </w:rPr>
          <w:t>http://www.sly.moj.gov.tw</w:t>
        </w:r>
      </w:hyperlink>
      <w:r w:rsidRPr="001B293D">
        <w:rPr>
          <w:rFonts w:ascii="標楷體" w:eastAsia="標楷體" w:hAnsi="標楷體" w:hint="eastAsia"/>
          <w:sz w:val="32"/>
          <w:szCs w:val="32"/>
        </w:rPr>
        <w:t>)</w:t>
      </w:r>
    </w:p>
    <w:p w14:paraId="2955249D" w14:textId="24D6ACA4" w:rsidR="00FD4FDC" w:rsidRPr="00B677A4" w:rsidRDefault="00FD4FDC" w:rsidP="00FD4FDC">
      <w:pPr>
        <w:spacing w:line="400" w:lineRule="exact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1B293D">
        <w:rPr>
          <w:rFonts w:ascii="標楷體" w:eastAsia="標楷體" w:hAnsi="標楷體" w:hint="eastAsia"/>
          <w:b/>
          <w:bCs/>
          <w:color w:val="FF0000"/>
          <w:sz w:val="32"/>
          <w:szCs w:val="32"/>
          <w:shd w:val="pct15" w:color="auto" w:fill="FFFFFF"/>
        </w:rPr>
        <w:t>(</w:t>
      </w:r>
      <w:r w:rsidR="000367A6" w:rsidRPr="001B293D">
        <w:rPr>
          <w:rFonts w:ascii="標楷體" w:eastAsia="標楷體" w:hAnsi="標楷體" w:hint="eastAsia"/>
          <w:b/>
          <w:bCs/>
          <w:color w:val="FF0000"/>
          <w:sz w:val="32"/>
          <w:szCs w:val="32"/>
          <w:shd w:val="pct15" w:color="auto" w:fill="FFFFFF"/>
        </w:rPr>
        <w:t>這是法拍怪物不是中文怪物！</w:t>
      </w:r>
      <w:r w:rsidRPr="001B293D">
        <w:rPr>
          <w:rFonts w:ascii="標楷體" w:eastAsia="標楷體" w:hAnsi="標楷體" w:hint="eastAsia"/>
          <w:b/>
          <w:bCs/>
          <w:color w:val="FF0000"/>
          <w:sz w:val="32"/>
          <w:szCs w:val="32"/>
          <w:shd w:val="pct15" w:color="auto" w:fill="FFFFFF"/>
        </w:rPr>
        <w:t>宣傳影片連結</w:t>
      </w:r>
      <w:r w:rsidR="000367A6" w:rsidRPr="001B293D">
        <w:rPr>
          <w:rFonts w:ascii="標楷體" w:eastAsia="標楷體" w:hAnsi="標楷體" w:hint="eastAsia"/>
          <w:b/>
          <w:bCs/>
          <w:color w:val="FF0000"/>
          <w:sz w:val="32"/>
          <w:szCs w:val="32"/>
          <w:shd w:val="pct15" w:color="auto" w:fill="FFFFFF"/>
        </w:rPr>
        <w:t>：</w:t>
      </w:r>
      <w:r w:rsidRPr="001B293D">
        <w:rPr>
          <w:rFonts w:ascii="標楷體" w:eastAsia="標楷體" w:hAnsi="標楷體"/>
          <w:b/>
          <w:bCs/>
          <w:color w:val="FF0000"/>
          <w:sz w:val="32"/>
          <w:szCs w:val="32"/>
          <w:shd w:val="pct15" w:color="auto" w:fill="FFFFFF"/>
        </w:rPr>
        <w:t>https://www.youtube.com/watch?v=2ptlCDv9A4I</w:t>
      </w:r>
      <w:r w:rsidRPr="00B677A4">
        <w:rPr>
          <w:rFonts w:ascii="標楷體" w:eastAsia="標楷體" w:hAnsi="標楷體" w:hint="eastAsia"/>
          <w:b/>
          <w:bCs/>
          <w:color w:val="FF0000"/>
          <w:sz w:val="28"/>
          <w:szCs w:val="28"/>
          <w:shd w:val="pct15" w:color="auto" w:fill="FFFFFF"/>
        </w:rPr>
        <w:t>)</w:t>
      </w:r>
    </w:p>
    <w:p w14:paraId="5EBEA1E2" w14:textId="5AA9E66B" w:rsidR="00395A28" w:rsidRDefault="009A2E4C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1B293D">
        <w:rPr>
          <w:rFonts w:ascii="標楷體" w:eastAsia="標楷體" w:hAnsi="標楷體"/>
          <w:b/>
          <w:bCs/>
          <w:noProof/>
          <w:color w:val="FF0000"/>
          <w:sz w:val="32"/>
          <w:szCs w:val="32"/>
          <w:shd w:val="pct15" w:color="auto" w:fill="FFFFFF"/>
        </w:rPr>
        <w:drawing>
          <wp:anchor distT="0" distB="0" distL="114300" distR="114300" simplePos="0" relativeHeight="251737088" behindDoc="1" locked="0" layoutInCell="1" allowOverlap="1" wp14:anchorId="7C18400D" wp14:editId="3F5AB95C">
            <wp:simplePos x="0" y="0"/>
            <wp:positionH relativeFrom="margin">
              <wp:posOffset>3138170</wp:posOffset>
            </wp:positionH>
            <wp:positionV relativeFrom="paragraph">
              <wp:posOffset>219710</wp:posOffset>
            </wp:positionV>
            <wp:extent cx="283845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55" y="21499"/>
                <wp:lineTo x="21455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47A">
        <w:rPr>
          <w:b/>
          <w:bCs/>
          <w:noProof/>
          <w:color w:val="FF0000"/>
          <w:sz w:val="28"/>
          <w:szCs w:val="24"/>
          <w:shd w:val="pct15" w:color="auto" w:fill="FFFFFF"/>
        </w:rPr>
        <w:pict w14:anchorId="38D0D2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.65pt;margin-top:20.55pt;width:228.05pt;height:158pt;z-index:251728896;mso-position-horizontal-relative:text;mso-position-vertical-relative:text;mso-width-relative:page;mso-height-relative:page">
            <v:imagedata r:id="rId10" o:title="壬股淡水房子(3)"/>
          </v:shape>
        </w:pict>
      </w:r>
    </w:p>
    <w:p w14:paraId="5255383D" w14:textId="6A93B7DA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2A5B4D89" w14:textId="259CC493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0BBA3E4A" w14:textId="3C1DB7D1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02F4553C" w14:textId="21A25D38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727682AF" w14:textId="4E0990F3" w:rsidR="00181BF1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1B293D">
        <w:rPr>
          <w:b/>
          <w:bCs/>
          <w:noProof/>
          <w:color w:val="FF0000"/>
          <w:sz w:val="28"/>
          <w:szCs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0C0843" wp14:editId="3A4E625F">
                <wp:simplePos x="0" y="0"/>
                <wp:positionH relativeFrom="margin">
                  <wp:posOffset>3585210</wp:posOffset>
                </wp:positionH>
                <wp:positionV relativeFrom="paragraph">
                  <wp:posOffset>107315</wp:posOffset>
                </wp:positionV>
                <wp:extent cx="2178050" cy="707666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707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14505" w14:textId="7023C00D" w:rsidR="008B717F" w:rsidRPr="00FA0A1D" w:rsidRDefault="008B717F" w:rsidP="008B717F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↑士林分署變賣永生花。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C0843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margin-left:282.3pt;margin-top:8.45pt;width:171.5pt;height:55.7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" filled="f" stroked="f">
                <v:textbox>
                  <w:txbxContent>
                    <w:p w14:paraId="44B14505" w14:textId="7023C00D" w:rsidR="008B717F" w:rsidRPr="00FA0A1D" w:rsidRDefault="008B717F" w:rsidP="008B717F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↑士林分署變賣永生花。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293D">
        <w:rPr>
          <w:b/>
          <w:bCs/>
          <w:noProof/>
          <w:color w:val="FF0000"/>
          <w:sz w:val="28"/>
          <w:szCs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75D969" wp14:editId="2164B400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2886075" cy="771277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771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1781C3" w14:textId="77777777" w:rsidR="00E8023D" w:rsidRPr="00FA0A1D" w:rsidRDefault="00974DFE" w:rsidP="00E8023D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B36E7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B36E70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拍賣</w:t>
                            </w:r>
                            <w:r w:rsidR="00E46F1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新北市淡水區英專路的兩層樓學區</w:t>
                            </w:r>
                            <w:r w:rsidR="00B36E7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捷運宅</w:t>
                            </w:r>
                            <w:r w:rsidR="00E8023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D969" id="文字方塊 7" o:spid="_x0000_s1027" type="#_x0000_t202" style="position:absolute;margin-left:0;margin-top:6.5pt;width:227.25pt;height:60.7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" filled="f" stroked="f">
                <v:textbox>
                  <w:txbxContent>
                    <w:p w14:paraId="661781C3" w14:textId="77777777" w:rsidR="00E8023D" w:rsidRPr="00FA0A1D" w:rsidRDefault="00974DFE" w:rsidP="00E8023D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B36E7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B36E70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拍賣</w:t>
                      </w:r>
                      <w:r w:rsidR="00E46F1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新北市淡水區英專路的兩層樓學區</w:t>
                      </w:r>
                      <w:r w:rsidR="00B36E7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捷運宅</w:t>
                      </w:r>
                      <w:r w:rsidR="00E8023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07401" w14:textId="25CFD9F2" w:rsidR="00685A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779A0C10" wp14:editId="49F5B976">
            <wp:simplePos x="0" y="0"/>
            <wp:positionH relativeFrom="margin">
              <wp:posOffset>-52705</wp:posOffset>
            </wp:positionH>
            <wp:positionV relativeFrom="paragraph">
              <wp:posOffset>13335</wp:posOffset>
            </wp:positionV>
            <wp:extent cx="3150870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17" y="21493"/>
                <wp:lineTo x="21417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47511673" wp14:editId="4118DD1F">
            <wp:simplePos x="0" y="0"/>
            <wp:positionH relativeFrom="column">
              <wp:posOffset>3463290</wp:posOffset>
            </wp:positionH>
            <wp:positionV relativeFrom="paragraph">
              <wp:posOffset>5080</wp:posOffset>
            </wp:positionV>
            <wp:extent cx="2505075" cy="2962910"/>
            <wp:effectExtent l="0" t="0" r="9525" b="889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F21A8" w14:textId="2AA88093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1EAF4F5" w14:textId="70655081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D66EF29" w14:textId="003173C5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32CB2E7" w14:textId="19A8812D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24644A5" w14:textId="28A53A57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6853B15" w14:textId="77777777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D66409E" w14:textId="77777777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DD20611" w14:textId="77777777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A9EFEEA" w14:textId="67E03016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BEA624" wp14:editId="24ADDB0C">
                <wp:simplePos x="0" y="0"/>
                <wp:positionH relativeFrom="margin">
                  <wp:posOffset>3378200</wp:posOffset>
                </wp:positionH>
                <wp:positionV relativeFrom="paragraph">
                  <wp:posOffset>132080</wp:posOffset>
                </wp:positionV>
                <wp:extent cx="2647950" cy="523875"/>
                <wp:effectExtent l="0" t="0" r="0" b="952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1FD7A0" w14:textId="478D9C7D" w:rsidR="007609F9" w:rsidRPr="00FA0A1D" w:rsidRDefault="007609F9" w:rsidP="007609F9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↑士林分署變賣陳</w:t>
                            </w:r>
                            <w:r w:rsidR="00C36EF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升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號</w:t>
                            </w:r>
                            <w:r w:rsidR="00C36EF8" w:rsidRPr="00C36EF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普洱茶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EA624" id="文字方塊 13" o:spid="_x0000_s1028" type="#_x0000_t202" style="position:absolute;margin-left:266pt;margin-top:10.4pt;width:208.5pt;height:41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" filled="f" stroked="f">
                <v:textbox>
                  <w:txbxContent>
                    <w:p w14:paraId="391FD7A0" w14:textId="478D9C7D" w:rsidR="007609F9" w:rsidRPr="00FA0A1D" w:rsidRDefault="007609F9" w:rsidP="007609F9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↑士林分署變賣陳</w:t>
                      </w:r>
                      <w:r w:rsidR="00C36EF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升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號</w:t>
                      </w:r>
                      <w:r w:rsidR="00C36EF8" w:rsidRPr="00C36EF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普洱茶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3176E" w14:textId="13A18AC7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 wp14:anchorId="0E4B0534" wp14:editId="2F7DF040">
            <wp:simplePos x="0" y="0"/>
            <wp:positionH relativeFrom="margin">
              <wp:posOffset>3500120</wp:posOffset>
            </wp:positionH>
            <wp:positionV relativeFrom="paragraph">
              <wp:posOffset>486410</wp:posOffset>
            </wp:positionV>
            <wp:extent cx="248031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401" y="21536"/>
                <wp:lineTo x="21401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44D6C" w14:textId="6B287232" w:rsidR="00286F91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E6D514" wp14:editId="0265899C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2847975" cy="787179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F2A73" w14:textId="15C0302B" w:rsidR="00395A28" w:rsidRPr="00FA0A1D" w:rsidRDefault="007609F9" w:rsidP="00395A28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99165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「</w:t>
                            </w:r>
                            <w:proofErr w:type="gramStart"/>
                            <w:r w:rsidR="0099165D" w:rsidRPr="0099165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檢執</w:t>
                            </w:r>
                            <w:r w:rsidR="00692CE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聯防</w:t>
                            </w:r>
                            <w:proofErr w:type="gramEnd"/>
                            <w:r w:rsidR="00692CE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．守護正義</w:t>
                            </w:r>
                            <w:r w:rsidR="0099165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」雙十</w:t>
                            </w:r>
                            <w:proofErr w:type="gramStart"/>
                            <w:r w:rsidR="0099165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="0099165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專案拍賣會</w:t>
                            </w:r>
                            <w:r w:rsidR="00395A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海報</w:t>
                            </w:r>
                            <w:r w:rsidR="00395A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D514" id="文字方塊 10" o:spid="_x0000_s1029" type="#_x0000_t202" style="position:absolute;margin-left:0;margin-top:23.1pt;width:224.25pt;height:62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" filled="f" stroked="f">
                <v:textbox>
                  <w:txbxContent>
                    <w:p w14:paraId="1CFF2A73" w14:textId="15C0302B" w:rsidR="00395A28" w:rsidRPr="00FA0A1D" w:rsidRDefault="007609F9" w:rsidP="00395A28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99165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「</w:t>
                      </w:r>
                      <w:proofErr w:type="gramStart"/>
                      <w:r w:rsidR="0099165D" w:rsidRPr="0099165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檢執</w:t>
                      </w:r>
                      <w:r w:rsidR="00692CE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聯防</w:t>
                      </w:r>
                      <w:proofErr w:type="gramEnd"/>
                      <w:r w:rsidR="00692CE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．守護正義</w:t>
                      </w:r>
                      <w:r w:rsidR="0099165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」雙十</w:t>
                      </w:r>
                      <w:proofErr w:type="gramStart"/>
                      <w:r w:rsidR="0099165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="0099165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專案拍賣會</w:t>
                      </w:r>
                      <w:r w:rsidR="00395A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海報</w:t>
                      </w:r>
                      <w:r w:rsidR="00395A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875C85" w14:textId="7A256F13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3F3EAF88" wp14:editId="42DA54F8">
            <wp:simplePos x="0" y="0"/>
            <wp:positionH relativeFrom="margin">
              <wp:posOffset>266700</wp:posOffset>
            </wp:positionH>
            <wp:positionV relativeFrom="paragraph">
              <wp:posOffset>150495</wp:posOffset>
            </wp:positionV>
            <wp:extent cx="2493645" cy="2233295"/>
            <wp:effectExtent l="0" t="0" r="1905" b="0"/>
            <wp:wrapTight wrapText="bothSides">
              <wp:wrapPolygon edited="0">
                <wp:start x="0" y="0"/>
                <wp:lineTo x="0" y="21373"/>
                <wp:lineTo x="21451" y="21373"/>
                <wp:lineTo x="21451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132A7" w14:textId="1EDF5DFD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EDAE9B9" w14:textId="6AEBDC48" w:rsidR="00C647D7" w:rsidRDefault="00C647D7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F452E9A" w14:textId="3E7C4256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C19C653" w14:textId="5F73EBE9" w:rsidR="00F471BD" w:rsidRDefault="00F471B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3DA4C13" w14:textId="0AAB5655" w:rsidR="00F471BD" w:rsidRDefault="00F471BD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8A53A49" w14:textId="6D6A3EC2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FF685A6" w14:textId="57E08CA8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731F8C" wp14:editId="5A363107">
                <wp:simplePos x="0" y="0"/>
                <wp:positionH relativeFrom="margin">
                  <wp:posOffset>-119380</wp:posOffset>
                </wp:positionH>
                <wp:positionV relativeFrom="paragraph">
                  <wp:posOffset>127635</wp:posOffset>
                </wp:positionV>
                <wp:extent cx="3275330" cy="561975"/>
                <wp:effectExtent l="0" t="0" r="0" b="952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2BEB69" w14:textId="2FC87C0D" w:rsidR="00974DFE" w:rsidRPr="00FA0A1D" w:rsidRDefault="00974DFE" w:rsidP="009A2E4C">
                            <w:pPr>
                              <w:spacing w:beforeLines="50" w:before="180" w:line="400" w:lineRule="exact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↑士林分署拍賣</w:t>
                            </w:r>
                            <w:r w:rsidR="00C647D7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201</w:t>
                            </w:r>
                            <w:r w:rsidR="008B717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年</w:t>
                            </w:r>
                            <w:r w:rsidR="008B71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白色福特汽車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1F8C" id="文字方塊 8" o:spid="_x0000_s1030" type="#_x0000_t202" style="position:absolute;margin-left:-9.4pt;margin-top:10.05pt;width:257.9pt;height:44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" filled="f" stroked="f">
                <v:textbox>
                  <w:txbxContent>
                    <w:p w14:paraId="6E2BEB69" w14:textId="2FC87C0D" w:rsidR="00974DFE" w:rsidRPr="00FA0A1D" w:rsidRDefault="00974DFE" w:rsidP="009A2E4C">
                      <w:pPr>
                        <w:spacing w:beforeLines="50" w:before="180" w:line="400" w:lineRule="exact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↑士林分署拍賣</w:t>
                      </w:r>
                      <w:r w:rsidR="00C647D7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201</w:t>
                      </w:r>
                      <w:r w:rsidR="008B717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年</w:t>
                      </w:r>
                      <w:r w:rsidR="008B71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白色福特汽車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D35BAC" wp14:editId="4DAF0F3A">
                <wp:simplePos x="0" y="0"/>
                <wp:positionH relativeFrom="margin">
                  <wp:posOffset>3375660</wp:posOffset>
                </wp:positionH>
                <wp:positionV relativeFrom="paragraph">
                  <wp:posOffset>83185</wp:posOffset>
                </wp:positionV>
                <wp:extent cx="2679065" cy="1350645"/>
                <wp:effectExtent l="0" t="0" r="0" b="190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135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493BC" w14:textId="69629570" w:rsidR="00974DFE" w:rsidRPr="00FA0A1D" w:rsidRDefault="00974DFE" w:rsidP="00974DFE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拍賣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臺北市</w:t>
                            </w:r>
                            <w:r w:rsidR="008B71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北投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區</w:t>
                            </w:r>
                            <w:r w:rsidR="008B71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三層樓透天</w:t>
                            </w:r>
                            <w:proofErr w:type="gramStart"/>
                            <w:r w:rsidR="008B717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厝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35BAC" id="文字方塊 5" o:spid="_x0000_s1031" type="#_x0000_t202" style="position:absolute;margin-left:265.8pt;margin-top:6.55pt;width:210.95pt;height:106.3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" filled="f" stroked="f">
                <v:textbox>
                  <w:txbxContent>
                    <w:p w14:paraId="7E5493BC" w14:textId="69629570" w:rsidR="00974DFE" w:rsidRPr="00FA0A1D" w:rsidRDefault="00974DFE" w:rsidP="00974DFE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拍賣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臺北市</w:t>
                      </w:r>
                      <w:r w:rsidR="008B71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北投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區</w:t>
                      </w:r>
                      <w:r w:rsidR="008B71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三層樓透天</w:t>
                      </w:r>
                      <w:proofErr w:type="gramStart"/>
                      <w:r w:rsidR="008B717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厝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DB3B1" w14:textId="77777777" w:rsidR="009A2E4C" w:rsidRPr="009A2E4C" w:rsidRDefault="009A2E4C" w:rsidP="009A2E4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sectPr w:rsidR="009A2E4C" w:rsidRPr="009A2E4C" w:rsidSect="00331EE2">
      <w:footerReference w:type="default" r:id="rId15"/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035FB" w14:textId="77777777" w:rsidR="0097247A" w:rsidRDefault="0097247A" w:rsidP="001B4B6B">
      <w:r>
        <w:separator/>
      </w:r>
    </w:p>
  </w:endnote>
  <w:endnote w:type="continuationSeparator" w:id="0">
    <w:p w14:paraId="13659830" w14:textId="77777777" w:rsidR="0097247A" w:rsidRDefault="0097247A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2189617"/>
      <w:docPartObj>
        <w:docPartGallery w:val="Page Numbers (Bottom of Page)"/>
        <w:docPartUnique/>
      </w:docPartObj>
    </w:sdtPr>
    <w:sdtEndPr/>
    <w:sdtContent>
      <w:p w14:paraId="42EB1904" w14:textId="77777777" w:rsidR="009740E4" w:rsidRDefault="009740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01F" w:rsidRPr="0025101F">
          <w:rPr>
            <w:noProof/>
            <w:lang w:val="zh-TW"/>
          </w:rPr>
          <w:t>3</w:t>
        </w:r>
        <w:r>
          <w:fldChar w:fldCharType="end"/>
        </w:r>
      </w:p>
    </w:sdtContent>
  </w:sdt>
  <w:p w14:paraId="502B8D3D" w14:textId="77777777" w:rsidR="009740E4" w:rsidRDefault="009740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9B08D" w14:textId="77777777" w:rsidR="0097247A" w:rsidRDefault="0097247A" w:rsidP="001B4B6B">
      <w:r>
        <w:separator/>
      </w:r>
    </w:p>
  </w:footnote>
  <w:footnote w:type="continuationSeparator" w:id="0">
    <w:p w14:paraId="0105457A" w14:textId="77777777" w:rsidR="0097247A" w:rsidRDefault="0097247A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135"/>
    <w:rsid w:val="000009EF"/>
    <w:rsid w:val="00002870"/>
    <w:rsid w:val="00004D82"/>
    <w:rsid w:val="00005907"/>
    <w:rsid w:val="00011031"/>
    <w:rsid w:val="000115F5"/>
    <w:rsid w:val="00011BF2"/>
    <w:rsid w:val="00013C0D"/>
    <w:rsid w:val="000144A5"/>
    <w:rsid w:val="00017C38"/>
    <w:rsid w:val="00017C59"/>
    <w:rsid w:val="00017E05"/>
    <w:rsid w:val="0002410D"/>
    <w:rsid w:val="00024188"/>
    <w:rsid w:val="0003295D"/>
    <w:rsid w:val="00035F76"/>
    <w:rsid w:val="000365E0"/>
    <w:rsid w:val="000367A6"/>
    <w:rsid w:val="0004171F"/>
    <w:rsid w:val="00042533"/>
    <w:rsid w:val="00045571"/>
    <w:rsid w:val="0005654D"/>
    <w:rsid w:val="00062C6F"/>
    <w:rsid w:val="00063F91"/>
    <w:rsid w:val="00067C8D"/>
    <w:rsid w:val="00072466"/>
    <w:rsid w:val="00072C81"/>
    <w:rsid w:val="00074824"/>
    <w:rsid w:val="00087CB1"/>
    <w:rsid w:val="0009191E"/>
    <w:rsid w:val="000925F0"/>
    <w:rsid w:val="000A07FF"/>
    <w:rsid w:val="000A0DC4"/>
    <w:rsid w:val="000A4C43"/>
    <w:rsid w:val="000A7E09"/>
    <w:rsid w:val="000B0082"/>
    <w:rsid w:val="000B037C"/>
    <w:rsid w:val="000B1687"/>
    <w:rsid w:val="000B1CC7"/>
    <w:rsid w:val="000B58E1"/>
    <w:rsid w:val="000C102E"/>
    <w:rsid w:val="000C5B74"/>
    <w:rsid w:val="000C7AC1"/>
    <w:rsid w:val="000D0FB2"/>
    <w:rsid w:val="000D2362"/>
    <w:rsid w:val="000D327C"/>
    <w:rsid w:val="000D5589"/>
    <w:rsid w:val="000D657E"/>
    <w:rsid w:val="000E4351"/>
    <w:rsid w:val="000F0F51"/>
    <w:rsid w:val="000F7C15"/>
    <w:rsid w:val="00106FCD"/>
    <w:rsid w:val="001078B5"/>
    <w:rsid w:val="001114E0"/>
    <w:rsid w:val="00113172"/>
    <w:rsid w:val="00114822"/>
    <w:rsid w:val="00115EFB"/>
    <w:rsid w:val="001308D2"/>
    <w:rsid w:val="00140900"/>
    <w:rsid w:val="00142D1B"/>
    <w:rsid w:val="001463A1"/>
    <w:rsid w:val="00157FAF"/>
    <w:rsid w:val="0016085A"/>
    <w:rsid w:val="00161B4A"/>
    <w:rsid w:val="00163A29"/>
    <w:rsid w:val="001647BE"/>
    <w:rsid w:val="0016743E"/>
    <w:rsid w:val="001717A3"/>
    <w:rsid w:val="00174DEF"/>
    <w:rsid w:val="0017549A"/>
    <w:rsid w:val="00176DCD"/>
    <w:rsid w:val="00181BF1"/>
    <w:rsid w:val="001836F7"/>
    <w:rsid w:val="00183995"/>
    <w:rsid w:val="00185A2B"/>
    <w:rsid w:val="00192DB8"/>
    <w:rsid w:val="00192DEA"/>
    <w:rsid w:val="001A033C"/>
    <w:rsid w:val="001A0922"/>
    <w:rsid w:val="001A0BCA"/>
    <w:rsid w:val="001A50D5"/>
    <w:rsid w:val="001A55C0"/>
    <w:rsid w:val="001A5825"/>
    <w:rsid w:val="001A5E90"/>
    <w:rsid w:val="001A6FB5"/>
    <w:rsid w:val="001B158A"/>
    <w:rsid w:val="001B293D"/>
    <w:rsid w:val="001B4B6B"/>
    <w:rsid w:val="001B6E50"/>
    <w:rsid w:val="001C2A1B"/>
    <w:rsid w:val="001C59D3"/>
    <w:rsid w:val="001C6963"/>
    <w:rsid w:val="001D0319"/>
    <w:rsid w:val="001D508A"/>
    <w:rsid w:val="001D520A"/>
    <w:rsid w:val="001E163F"/>
    <w:rsid w:val="001E271C"/>
    <w:rsid w:val="001E3F61"/>
    <w:rsid w:val="001E4265"/>
    <w:rsid w:val="001E4959"/>
    <w:rsid w:val="001E559C"/>
    <w:rsid w:val="001F0036"/>
    <w:rsid w:val="001F1459"/>
    <w:rsid w:val="001F4A54"/>
    <w:rsid w:val="001F5DE9"/>
    <w:rsid w:val="001F684B"/>
    <w:rsid w:val="00200948"/>
    <w:rsid w:val="00200A4D"/>
    <w:rsid w:val="0020238A"/>
    <w:rsid w:val="00202739"/>
    <w:rsid w:val="00202C8F"/>
    <w:rsid w:val="00211EDE"/>
    <w:rsid w:val="002135D8"/>
    <w:rsid w:val="002219D2"/>
    <w:rsid w:val="00222EEA"/>
    <w:rsid w:val="002243D5"/>
    <w:rsid w:val="0023142E"/>
    <w:rsid w:val="002347C0"/>
    <w:rsid w:val="002368DB"/>
    <w:rsid w:val="002408F8"/>
    <w:rsid w:val="00242B7E"/>
    <w:rsid w:val="0025101F"/>
    <w:rsid w:val="0025270F"/>
    <w:rsid w:val="00252C38"/>
    <w:rsid w:val="00254523"/>
    <w:rsid w:val="00257430"/>
    <w:rsid w:val="0026531D"/>
    <w:rsid w:val="00277032"/>
    <w:rsid w:val="00280539"/>
    <w:rsid w:val="00286360"/>
    <w:rsid w:val="00286F91"/>
    <w:rsid w:val="00291076"/>
    <w:rsid w:val="00292D9D"/>
    <w:rsid w:val="00295FE0"/>
    <w:rsid w:val="00297D32"/>
    <w:rsid w:val="002A24AB"/>
    <w:rsid w:val="002A4E93"/>
    <w:rsid w:val="002A5A68"/>
    <w:rsid w:val="002B3B6E"/>
    <w:rsid w:val="002C4E64"/>
    <w:rsid w:val="002C55BF"/>
    <w:rsid w:val="002C644F"/>
    <w:rsid w:val="002D08E4"/>
    <w:rsid w:val="002D0963"/>
    <w:rsid w:val="002D09DF"/>
    <w:rsid w:val="002D117F"/>
    <w:rsid w:val="002D59B5"/>
    <w:rsid w:val="002D5E82"/>
    <w:rsid w:val="002E0AF9"/>
    <w:rsid w:val="002E1DE7"/>
    <w:rsid w:val="002E3FB9"/>
    <w:rsid w:val="002E5DF7"/>
    <w:rsid w:val="002E616C"/>
    <w:rsid w:val="002E7358"/>
    <w:rsid w:val="002E7DD7"/>
    <w:rsid w:val="002F36CB"/>
    <w:rsid w:val="002F4BB3"/>
    <w:rsid w:val="002F5689"/>
    <w:rsid w:val="003040F0"/>
    <w:rsid w:val="0031018F"/>
    <w:rsid w:val="00326017"/>
    <w:rsid w:val="00326A13"/>
    <w:rsid w:val="00331B14"/>
    <w:rsid w:val="00331EE2"/>
    <w:rsid w:val="003328D6"/>
    <w:rsid w:val="003345F2"/>
    <w:rsid w:val="003405BF"/>
    <w:rsid w:val="0034182B"/>
    <w:rsid w:val="00345F78"/>
    <w:rsid w:val="00350D67"/>
    <w:rsid w:val="00354A80"/>
    <w:rsid w:val="003572E8"/>
    <w:rsid w:val="00360CE4"/>
    <w:rsid w:val="00360EDD"/>
    <w:rsid w:val="0036295B"/>
    <w:rsid w:val="00365639"/>
    <w:rsid w:val="00370AE5"/>
    <w:rsid w:val="00373A23"/>
    <w:rsid w:val="00375FCD"/>
    <w:rsid w:val="00377051"/>
    <w:rsid w:val="00377D21"/>
    <w:rsid w:val="00382E56"/>
    <w:rsid w:val="00384AB8"/>
    <w:rsid w:val="003873CA"/>
    <w:rsid w:val="003878F7"/>
    <w:rsid w:val="00387FD3"/>
    <w:rsid w:val="003923E6"/>
    <w:rsid w:val="0039513D"/>
    <w:rsid w:val="00395A28"/>
    <w:rsid w:val="00397C10"/>
    <w:rsid w:val="003A05AF"/>
    <w:rsid w:val="003A3A3B"/>
    <w:rsid w:val="003A415E"/>
    <w:rsid w:val="003B1C4B"/>
    <w:rsid w:val="003B1EAB"/>
    <w:rsid w:val="003B50DB"/>
    <w:rsid w:val="003B673E"/>
    <w:rsid w:val="003C0683"/>
    <w:rsid w:val="003C0E66"/>
    <w:rsid w:val="003C1EE0"/>
    <w:rsid w:val="003C3A0E"/>
    <w:rsid w:val="003C5042"/>
    <w:rsid w:val="003D0CC2"/>
    <w:rsid w:val="003D3C80"/>
    <w:rsid w:val="003D5462"/>
    <w:rsid w:val="003F1CD4"/>
    <w:rsid w:val="003F5BBF"/>
    <w:rsid w:val="004031F7"/>
    <w:rsid w:val="00403EDD"/>
    <w:rsid w:val="004042C3"/>
    <w:rsid w:val="00407135"/>
    <w:rsid w:val="00414703"/>
    <w:rsid w:val="004170C4"/>
    <w:rsid w:val="00423942"/>
    <w:rsid w:val="00423A62"/>
    <w:rsid w:val="00424F49"/>
    <w:rsid w:val="00426319"/>
    <w:rsid w:val="00430D43"/>
    <w:rsid w:val="00435851"/>
    <w:rsid w:val="00436E5A"/>
    <w:rsid w:val="004443D5"/>
    <w:rsid w:val="0044567A"/>
    <w:rsid w:val="00453954"/>
    <w:rsid w:val="004553A4"/>
    <w:rsid w:val="004603FD"/>
    <w:rsid w:val="00462B56"/>
    <w:rsid w:val="00463583"/>
    <w:rsid w:val="004658D3"/>
    <w:rsid w:val="004672C1"/>
    <w:rsid w:val="004703BE"/>
    <w:rsid w:val="00471130"/>
    <w:rsid w:val="00472478"/>
    <w:rsid w:val="00475209"/>
    <w:rsid w:val="00475408"/>
    <w:rsid w:val="00475860"/>
    <w:rsid w:val="00475D52"/>
    <w:rsid w:val="00475D5B"/>
    <w:rsid w:val="00484966"/>
    <w:rsid w:val="004906DF"/>
    <w:rsid w:val="00492362"/>
    <w:rsid w:val="0049310B"/>
    <w:rsid w:val="00493401"/>
    <w:rsid w:val="00497A02"/>
    <w:rsid w:val="004A03D3"/>
    <w:rsid w:val="004A278E"/>
    <w:rsid w:val="004A335F"/>
    <w:rsid w:val="004A4AB4"/>
    <w:rsid w:val="004A4E71"/>
    <w:rsid w:val="004B1AE6"/>
    <w:rsid w:val="004B306A"/>
    <w:rsid w:val="004B5858"/>
    <w:rsid w:val="004B6753"/>
    <w:rsid w:val="004B6B43"/>
    <w:rsid w:val="004B6F14"/>
    <w:rsid w:val="004C019E"/>
    <w:rsid w:val="004C20C5"/>
    <w:rsid w:val="004C2374"/>
    <w:rsid w:val="004C276A"/>
    <w:rsid w:val="004C281A"/>
    <w:rsid w:val="004C52B5"/>
    <w:rsid w:val="004D28CE"/>
    <w:rsid w:val="004D7506"/>
    <w:rsid w:val="004E28D0"/>
    <w:rsid w:val="004E3000"/>
    <w:rsid w:val="004E6732"/>
    <w:rsid w:val="004E7ECC"/>
    <w:rsid w:val="004F0373"/>
    <w:rsid w:val="004F3083"/>
    <w:rsid w:val="004F4A98"/>
    <w:rsid w:val="004F5D98"/>
    <w:rsid w:val="004F6B30"/>
    <w:rsid w:val="00500B52"/>
    <w:rsid w:val="005106DF"/>
    <w:rsid w:val="005169C8"/>
    <w:rsid w:val="00517975"/>
    <w:rsid w:val="00517ADF"/>
    <w:rsid w:val="00527C56"/>
    <w:rsid w:val="00534F16"/>
    <w:rsid w:val="00540A5C"/>
    <w:rsid w:val="00544533"/>
    <w:rsid w:val="00546F8E"/>
    <w:rsid w:val="00551B7E"/>
    <w:rsid w:val="005529EA"/>
    <w:rsid w:val="00555134"/>
    <w:rsid w:val="00557687"/>
    <w:rsid w:val="00566922"/>
    <w:rsid w:val="00571C58"/>
    <w:rsid w:val="00572C8D"/>
    <w:rsid w:val="00573FA1"/>
    <w:rsid w:val="00574D8E"/>
    <w:rsid w:val="005769E8"/>
    <w:rsid w:val="0058019F"/>
    <w:rsid w:val="00580FD5"/>
    <w:rsid w:val="00582B24"/>
    <w:rsid w:val="00583DDC"/>
    <w:rsid w:val="00585E26"/>
    <w:rsid w:val="005A20AC"/>
    <w:rsid w:val="005A5B33"/>
    <w:rsid w:val="005A6F73"/>
    <w:rsid w:val="005A7993"/>
    <w:rsid w:val="005B1D1E"/>
    <w:rsid w:val="005B4109"/>
    <w:rsid w:val="005B539F"/>
    <w:rsid w:val="005B641D"/>
    <w:rsid w:val="005C00FB"/>
    <w:rsid w:val="005C5B25"/>
    <w:rsid w:val="005C6DF8"/>
    <w:rsid w:val="005C729F"/>
    <w:rsid w:val="005C7D9D"/>
    <w:rsid w:val="005D493C"/>
    <w:rsid w:val="005D4B0D"/>
    <w:rsid w:val="005D7944"/>
    <w:rsid w:val="005F74AF"/>
    <w:rsid w:val="00600336"/>
    <w:rsid w:val="00601A08"/>
    <w:rsid w:val="006025A5"/>
    <w:rsid w:val="00610387"/>
    <w:rsid w:val="00613ACC"/>
    <w:rsid w:val="006173E8"/>
    <w:rsid w:val="006200A1"/>
    <w:rsid w:val="00622C29"/>
    <w:rsid w:val="00622DCD"/>
    <w:rsid w:val="00630EAE"/>
    <w:rsid w:val="00631C15"/>
    <w:rsid w:val="006320F7"/>
    <w:rsid w:val="00634446"/>
    <w:rsid w:val="00636511"/>
    <w:rsid w:val="00643147"/>
    <w:rsid w:val="006435A4"/>
    <w:rsid w:val="00645635"/>
    <w:rsid w:val="006503E4"/>
    <w:rsid w:val="00650EDA"/>
    <w:rsid w:val="0067148F"/>
    <w:rsid w:val="006718EF"/>
    <w:rsid w:val="006733ED"/>
    <w:rsid w:val="00675F22"/>
    <w:rsid w:val="00676840"/>
    <w:rsid w:val="0068478F"/>
    <w:rsid w:val="00684B4F"/>
    <w:rsid w:val="00685A4C"/>
    <w:rsid w:val="00692CED"/>
    <w:rsid w:val="006934DD"/>
    <w:rsid w:val="006A0813"/>
    <w:rsid w:val="006A635B"/>
    <w:rsid w:val="006B209A"/>
    <w:rsid w:val="006B3226"/>
    <w:rsid w:val="006B71DF"/>
    <w:rsid w:val="006B75CF"/>
    <w:rsid w:val="006C0030"/>
    <w:rsid w:val="006C32CE"/>
    <w:rsid w:val="006C4333"/>
    <w:rsid w:val="006C5620"/>
    <w:rsid w:val="006C764B"/>
    <w:rsid w:val="006D724A"/>
    <w:rsid w:val="006E0AC5"/>
    <w:rsid w:val="006E35A8"/>
    <w:rsid w:val="006E4B01"/>
    <w:rsid w:val="006F2172"/>
    <w:rsid w:val="006F71AA"/>
    <w:rsid w:val="007021AB"/>
    <w:rsid w:val="00707109"/>
    <w:rsid w:val="007103C7"/>
    <w:rsid w:val="00710D9F"/>
    <w:rsid w:val="0071245E"/>
    <w:rsid w:val="00714954"/>
    <w:rsid w:val="00723B6E"/>
    <w:rsid w:val="00724B90"/>
    <w:rsid w:val="00730931"/>
    <w:rsid w:val="00730B97"/>
    <w:rsid w:val="00733513"/>
    <w:rsid w:val="00734608"/>
    <w:rsid w:val="007413F7"/>
    <w:rsid w:val="0074488C"/>
    <w:rsid w:val="007448C6"/>
    <w:rsid w:val="00744985"/>
    <w:rsid w:val="00744A81"/>
    <w:rsid w:val="00745E08"/>
    <w:rsid w:val="007461D4"/>
    <w:rsid w:val="00746B29"/>
    <w:rsid w:val="00750A5B"/>
    <w:rsid w:val="00750B87"/>
    <w:rsid w:val="00750EB6"/>
    <w:rsid w:val="00752B5B"/>
    <w:rsid w:val="0075515A"/>
    <w:rsid w:val="00756D95"/>
    <w:rsid w:val="007609F9"/>
    <w:rsid w:val="00762527"/>
    <w:rsid w:val="00767D36"/>
    <w:rsid w:val="0077081E"/>
    <w:rsid w:val="007738C8"/>
    <w:rsid w:val="00775998"/>
    <w:rsid w:val="00781049"/>
    <w:rsid w:val="00782673"/>
    <w:rsid w:val="007847F6"/>
    <w:rsid w:val="007943FD"/>
    <w:rsid w:val="00797B1A"/>
    <w:rsid w:val="007A3FC6"/>
    <w:rsid w:val="007A7D8E"/>
    <w:rsid w:val="007B2F36"/>
    <w:rsid w:val="007B54DD"/>
    <w:rsid w:val="007B5EBC"/>
    <w:rsid w:val="007B7070"/>
    <w:rsid w:val="007C085B"/>
    <w:rsid w:val="007C126C"/>
    <w:rsid w:val="007C52FD"/>
    <w:rsid w:val="007C6AD0"/>
    <w:rsid w:val="007C73F7"/>
    <w:rsid w:val="007D48B9"/>
    <w:rsid w:val="007D62AD"/>
    <w:rsid w:val="007E0479"/>
    <w:rsid w:val="007E46C5"/>
    <w:rsid w:val="007E47DE"/>
    <w:rsid w:val="007E5726"/>
    <w:rsid w:val="007E5A36"/>
    <w:rsid w:val="007E5E1B"/>
    <w:rsid w:val="007E67BD"/>
    <w:rsid w:val="007E7855"/>
    <w:rsid w:val="007F0D54"/>
    <w:rsid w:val="007F2263"/>
    <w:rsid w:val="007F443C"/>
    <w:rsid w:val="007F5B7A"/>
    <w:rsid w:val="00804CEA"/>
    <w:rsid w:val="00805805"/>
    <w:rsid w:val="00807EA4"/>
    <w:rsid w:val="0081577C"/>
    <w:rsid w:val="00817833"/>
    <w:rsid w:val="0082169C"/>
    <w:rsid w:val="00832D4B"/>
    <w:rsid w:val="00840E59"/>
    <w:rsid w:val="008418A0"/>
    <w:rsid w:val="0084358F"/>
    <w:rsid w:val="008446F4"/>
    <w:rsid w:val="00844D35"/>
    <w:rsid w:val="0086144E"/>
    <w:rsid w:val="00863C3C"/>
    <w:rsid w:val="008753FA"/>
    <w:rsid w:val="00877201"/>
    <w:rsid w:val="008810D8"/>
    <w:rsid w:val="0088706E"/>
    <w:rsid w:val="008906D3"/>
    <w:rsid w:val="00893A37"/>
    <w:rsid w:val="00893EEB"/>
    <w:rsid w:val="008967D3"/>
    <w:rsid w:val="00897548"/>
    <w:rsid w:val="008A33CB"/>
    <w:rsid w:val="008A56EF"/>
    <w:rsid w:val="008A7B79"/>
    <w:rsid w:val="008A7D18"/>
    <w:rsid w:val="008B31A8"/>
    <w:rsid w:val="008B452E"/>
    <w:rsid w:val="008B5FAB"/>
    <w:rsid w:val="008B717F"/>
    <w:rsid w:val="008B7E68"/>
    <w:rsid w:val="008B7F24"/>
    <w:rsid w:val="008C328D"/>
    <w:rsid w:val="008D1D77"/>
    <w:rsid w:val="008D3016"/>
    <w:rsid w:val="008D3963"/>
    <w:rsid w:val="008D582C"/>
    <w:rsid w:val="008E079B"/>
    <w:rsid w:val="008E1F3A"/>
    <w:rsid w:val="008E3C70"/>
    <w:rsid w:val="008E5131"/>
    <w:rsid w:val="008E5EE2"/>
    <w:rsid w:val="008E6D1F"/>
    <w:rsid w:val="008F052E"/>
    <w:rsid w:val="008F2441"/>
    <w:rsid w:val="008F2FDB"/>
    <w:rsid w:val="008F5AC0"/>
    <w:rsid w:val="008F6B0A"/>
    <w:rsid w:val="008F70B3"/>
    <w:rsid w:val="0090523D"/>
    <w:rsid w:val="00906A64"/>
    <w:rsid w:val="009130D2"/>
    <w:rsid w:val="00914527"/>
    <w:rsid w:val="00920F66"/>
    <w:rsid w:val="009221A2"/>
    <w:rsid w:val="00934CFD"/>
    <w:rsid w:val="0093598C"/>
    <w:rsid w:val="00941FE3"/>
    <w:rsid w:val="00942AF1"/>
    <w:rsid w:val="009442AB"/>
    <w:rsid w:val="009444D2"/>
    <w:rsid w:val="00947352"/>
    <w:rsid w:val="00947FE5"/>
    <w:rsid w:val="00953E02"/>
    <w:rsid w:val="00954E4D"/>
    <w:rsid w:val="00963E36"/>
    <w:rsid w:val="009668D9"/>
    <w:rsid w:val="0097247A"/>
    <w:rsid w:val="00973C0B"/>
    <w:rsid w:val="009740E4"/>
    <w:rsid w:val="00974DFE"/>
    <w:rsid w:val="00977F67"/>
    <w:rsid w:val="00985342"/>
    <w:rsid w:val="00986388"/>
    <w:rsid w:val="00986EEB"/>
    <w:rsid w:val="00990DC4"/>
    <w:rsid w:val="009912C7"/>
    <w:rsid w:val="0099165D"/>
    <w:rsid w:val="00995F38"/>
    <w:rsid w:val="009A2DE3"/>
    <w:rsid w:val="009A2E4C"/>
    <w:rsid w:val="009A47B7"/>
    <w:rsid w:val="009A5716"/>
    <w:rsid w:val="009B311C"/>
    <w:rsid w:val="009B6F5E"/>
    <w:rsid w:val="009C0C60"/>
    <w:rsid w:val="009C6C09"/>
    <w:rsid w:val="009D364D"/>
    <w:rsid w:val="009F48A4"/>
    <w:rsid w:val="009F71EB"/>
    <w:rsid w:val="00A00922"/>
    <w:rsid w:val="00A062E0"/>
    <w:rsid w:val="00A06554"/>
    <w:rsid w:val="00A07A8F"/>
    <w:rsid w:val="00A217D8"/>
    <w:rsid w:val="00A22B01"/>
    <w:rsid w:val="00A22B0F"/>
    <w:rsid w:val="00A26577"/>
    <w:rsid w:val="00A27668"/>
    <w:rsid w:val="00A31A11"/>
    <w:rsid w:val="00A3285D"/>
    <w:rsid w:val="00A32ACB"/>
    <w:rsid w:val="00A32CB6"/>
    <w:rsid w:val="00A41D88"/>
    <w:rsid w:val="00A42526"/>
    <w:rsid w:val="00A522F9"/>
    <w:rsid w:val="00A53324"/>
    <w:rsid w:val="00A61814"/>
    <w:rsid w:val="00A626EF"/>
    <w:rsid w:val="00A6517F"/>
    <w:rsid w:val="00A702B5"/>
    <w:rsid w:val="00A71FE7"/>
    <w:rsid w:val="00A731DA"/>
    <w:rsid w:val="00A73CCA"/>
    <w:rsid w:val="00A75B72"/>
    <w:rsid w:val="00A81111"/>
    <w:rsid w:val="00A81216"/>
    <w:rsid w:val="00A8328E"/>
    <w:rsid w:val="00A87C98"/>
    <w:rsid w:val="00A90E80"/>
    <w:rsid w:val="00A93BA2"/>
    <w:rsid w:val="00A94F1B"/>
    <w:rsid w:val="00AA51C9"/>
    <w:rsid w:val="00AA5D3A"/>
    <w:rsid w:val="00AA7595"/>
    <w:rsid w:val="00AB0258"/>
    <w:rsid w:val="00AB5AE2"/>
    <w:rsid w:val="00AB67CB"/>
    <w:rsid w:val="00AB70CD"/>
    <w:rsid w:val="00AC150F"/>
    <w:rsid w:val="00AC2C68"/>
    <w:rsid w:val="00AC3F3B"/>
    <w:rsid w:val="00AC4897"/>
    <w:rsid w:val="00AC59ED"/>
    <w:rsid w:val="00AD0E53"/>
    <w:rsid w:val="00AD50B4"/>
    <w:rsid w:val="00AD6CA6"/>
    <w:rsid w:val="00AE0178"/>
    <w:rsid w:val="00AE0D32"/>
    <w:rsid w:val="00AE138C"/>
    <w:rsid w:val="00AE1C50"/>
    <w:rsid w:val="00AF05DB"/>
    <w:rsid w:val="00AF0A69"/>
    <w:rsid w:val="00AF3749"/>
    <w:rsid w:val="00AF740C"/>
    <w:rsid w:val="00B02C06"/>
    <w:rsid w:val="00B1007A"/>
    <w:rsid w:val="00B10B93"/>
    <w:rsid w:val="00B12A62"/>
    <w:rsid w:val="00B2522C"/>
    <w:rsid w:val="00B264CE"/>
    <w:rsid w:val="00B30E9E"/>
    <w:rsid w:val="00B355F1"/>
    <w:rsid w:val="00B36E70"/>
    <w:rsid w:val="00B40195"/>
    <w:rsid w:val="00B448CE"/>
    <w:rsid w:val="00B5003A"/>
    <w:rsid w:val="00B50A88"/>
    <w:rsid w:val="00B529E8"/>
    <w:rsid w:val="00B57AA0"/>
    <w:rsid w:val="00B625FE"/>
    <w:rsid w:val="00B62FEB"/>
    <w:rsid w:val="00B63B86"/>
    <w:rsid w:val="00B643C1"/>
    <w:rsid w:val="00B6523E"/>
    <w:rsid w:val="00B67656"/>
    <w:rsid w:val="00B677A4"/>
    <w:rsid w:val="00B706E5"/>
    <w:rsid w:val="00B709BD"/>
    <w:rsid w:val="00B73843"/>
    <w:rsid w:val="00B74D1C"/>
    <w:rsid w:val="00B80120"/>
    <w:rsid w:val="00B81978"/>
    <w:rsid w:val="00B83A7B"/>
    <w:rsid w:val="00B871C2"/>
    <w:rsid w:val="00B872AF"/>
    <w:rsid w:val="00B8789E"/>
    <w:rsid w:val="00B92254"/>
    <w:rsid w:val="00B92CC7"/>
    <w:rsid w:val="00B94049"/>
    <w:rsid w:val="00B95C0A"/>
    <w:rsid w:val="00B96C02"/>
    <w:rsid w:val="00BA38BD"/>
    <w:rsid w:val="00BA48AF"/>
    <w:rsid w:val="00BA4B7A"/>
    <w:rsid w:val="00BA6002"/>
    <w:rsid w:val="00BA7A45"/>
    <w:rsid w:val="00BB04BE"/>
    <w:rsid w:val="00BB44E2"/>
    <w:rsid w:val="00BB72F4"/>
    <w:rsid w:val="00BC0711"/>
    <w:rsid w:val="00BC1F72"/>
    <w:rsid w:val="00BC503B"/>
    <w:rsid w:val="00BC5605"/>
    <w:rsid w:val="00BD3680"/>
    <w:rsid w:val="00BD39B0"/>
    <w:rsid w:val="00BD44F1"/>
    <w:rsid w:val="00BD5779"/>
    <w:rsid w:val="00BE1E84"/>
    <w:rsid w:val="00BE4046"/>
    <w:rsid w:val="00BE5AF7"/>
    <w:rsid w:val="00BE64CA"/>
    <w:rsid w:val="00BE6925"/>
    <w:rsid w:val="00BE7D3C"/>
    <w:rsid w:val="00BF0282"/>
    <w:rsid w:val="00C01AE2"/>
    <w:rsid w:val="00C036E2"/>
    <w:rsid w:val="00C079D3"/>
    <w:rsid w:val="00C11414"/>
    <w:rsid w:val="00C12A98"/>
    <w:rsid w:val="00C1363B"/>
    <w:rsid w:val="00C16C0D"/>
    <w:rsid w:val="00C26D2C"/>
    <w:rsid w:val="00C358B7"/>
    <w:rsid w:val="00C35F1B"/>
    <w:rsid w:val="00C36237"/>
    <w:rsid w:val="00C362D9"/>
    <w:rsid w:val="00C36EF8"/>
    <w:rsid w:val="00C40571"/>
    <w:rsid w:val="00C43AC3"/>
    <w:rsid w:val="00C53C49"/>
    <w:rsid w:val="00C62470"/>
    <w:rsid w:val="00C62558"/>
    <w:rsid w:val="00C62EDC"/>
    <w:rsid w:val="00C647D7"/>
    <w:rsid w:val="00C66C1D"/>
    <w:rsid w:val="00C719FC"/>
    <w:rsid w:val="00C761CD"/>
    <w:rsid w:val="00C76E36"/>
    <w:rsid w:val="00C826D5"/>
    <w:rsid w:val="00C82AD8"/>
    <w:rsid w:val="00C86C10"/>
    <w:rsid w:val="00C9073B"/>
    <w:rsid w:val="00C93604"/>
    <w:rsid w:val="00C95E60"/>
    <w:rsid w:val="00CA0297"/>
    <w:rsid w:val="00CA0712"/>
    <w:rsid w:val="00CA0B07"/>
    <w:rsid w:val="00CA2D63"/>
    <w:rsid w:val="00CA3B09"/>
    <w:rsid w:val="00CA3DF3"/>
    <w:rsid w:val="00CB3CCB"/>
    <w:rsid w:val="00CB54BA"/>
    <w:rsid w:val="00CB7D9D"/>
    <w:rsid w:val="00CD103C"/>
    <w:rsid w:val="00CD1D83"/>
    <w:rsid w:val="00CD2AAB"/>
    <w:rsid w:val="00CD3D79"/>
    <w:rsid w:val="00CD612B"/>
    <w:rsid w:val="00CE2946"/>
    <w:rsid w:val="00CE3CCB"/>
    <w:rsid w:val="00CE4DB6"/>
    <w:rsid w:val="00CF292A"/>
    <w:rsid w:val="00CF5960"/>
    <w:rsid w:val="00CF7189"/>
    <w:rsid w:val="00D00B82"/>
    <w:rsid w:val="00D013DF"/>
    <w:rsid w:val="00D01555"/>
    <w:rsid w:val="00D05379"/>
    <w:rsid w:val="00D06544"/>
    <w:rsid w:val="00D07047"/>
    <w:rsid w:val="00D1002A"/>
    <w:rsid w:val="00D1026E"/>
    <w:rsid w:val="00D11C78"/>
    <w:rsid w:val="00D11D6E"/>
    <w:rsid w:val="00D11D8C"/>
    <w:rsid w:val="00D12FEB"/>
    <w:rsid w:val="00D212C1"/>
    <w:rsid w:val="00D2681D"/>
    <w:rsid w:val="00D314F4"/>
    <w:rsid w:val="00D31A76"/>
    <w:rsid w:val="00D330E5"/>
    <w:rsid w:val="00D36169"/>
    <w:rsid w:val="00D43B37"/>
    <w:rsid w:val="00D46D9C"/>
    <w:rsid w:val="00D52DA7"/>
    <w:rsid w:val="00D57CD7"/>
    <w:rsid w:val="00D57FB1"/>
    <w:rsid w:val="00D60C27"/>
    <w:rsid w:val="00D614BE"/>
    <w:rsid w:val="00D61826"/>
    <w:rsid w:val="00D61E4B"/>
    <w:rsid w:val="00D66278"/>
    <w:rsid w:val="00D679DC"/>
    <w:rsid w:val="00D711A6"/>
    <w:rsid w:val="00D7128F"/>
    <w:rsid w:val="00D738C0"/>
    <w:rsid w:val="00D768F6"/>
    <w:rsid w:val="00D83531"/>
    <w:rsid w:val="00D846DE"/>
    <w:rsid w:val="00D90932"/>
    <w:rsid w:val="00D90A29"/>
    <w:rsid w:val="00D940EE"/>
    <w:rsid w:val="00DA15A8"/>
    <w:rsid w:val="00DA23B8"/>
    <w:rsid w:val="00DA26BB"/>
    <w:rsid w:val="00DA3819"/>
    <w:rsid w:val="00DA3E17"/>
    <w:rsid w:val="00DA4245"/>
    <w:rsid w:val="00DA4CB7"/>
    <w:rsid w:val="00DB24AF"/>
    <w:rsid w:val="00DB5421"/>
    <w:rsid w:val="00DB602F"/>
    <w:rsid w:val="00DC0787"/>
    <w:rsid w:val="00DC1512"/>
    <w:rsid w:val="00DC5636"/>
    <w:rsid w:val="00DD63FC"/>
    <w:rsid w:val="00DE06D9"/>
    <w:rsid w:val="00DE100C"/>
    <w:rsid w:val="00DE26D2"/>
    <w:rsid w:val="00DE32DC"/>
    <w:rsid w:val="00DE335A"/>
    <w:rsid w:val="00DE6095"/>
    <w:rsid w:val="00DE79E4"/>
    <w:rsid w:val="00DE7F4C"/>
    <w:rsid w:val="00DF2CBE"/>
    <w:rsid w:val="00DF6617"/>
    <w:rsid w:val="00E03554"/>
    <w:rsid w:val="00E10ECF"/>
    <w:rsid w:val="00E11B5D"/>
    <w:rsid w:val="00E24996"/>
    <w:rsid w:val="00E26039"/>
    <w:rsid w:val="00E3231B"/>
    <w:rsid w:val="00E3377B"/>
    <w:rsid w:val="00E345A2"/>
    <w:rsid w:val="00E405E9"/>
    <w:rsid w:val="00E46F16"/>
    <w:rsid w:val="00E56875"/>
    <w:rsid w:val="00E60AA7"/>
    <w:rsid w:val="00E7187C"/>
    <w:rsid w:val="00E74B84"/>
    <w:rsid w:val="00E77277"/>
    <w:rsid w:val="00E8013A"/>
    <w:rsid w:val="00E8023D"/>
    <w:rsid w:val="00E80E4B"/>
    <w:rsid w:val="00E909E3"/>
    <w:rsid w:val="00E932E0"/>
    <w:rsid w:val="00EA721B"/>
    <w:rsid w:val="00EA7E25"/>
    <w:rsid w:val="00EB0080"/>
    <w:rsid w:val="00EB5902"/>
    <w:rsid w:val="00EB72E5"/>
    <w:rsid w:val="00EC51EC"/>
    <w:rsid w:val="00ED34CA"/>
    <w:rsid w:val="00ED3F73"/>
    <w:rsid w:val="00ED7DD5"/>
    <w:rsid w:val="00EE1AA8"/>
    <w:rsid w:val="00EE3174"/>
    <w:rsid w:val="00EE5405"/>
    <w:rsid w:val="00EE7FAD"/>
    <w:rsid w:val="00EF3FC2"/>
    <w:rsid w:val="00EF51B4"/>
    <w:rsid w:val="00EF6285"/>
    <w:rsid w:val="00F001CC"/>
    <w:rsid w:val="00F073F9"/>
    <w:rsid w:val="00F11F47"/>
    <w:rsid w:val="00F12349"/>
    <w:rsid w:val="00F14107"/>
    <w:rsid w:val="00F14C64"/>
    <w:rsid w:val="00F16FA3"/>
    <w:rsid w:val="00F17962"/>
    <w:rsid w:val="00F17B87"/>
    <w:rsid w:val="00F20179"/>
    <w:rsid w:val="00F25704"/>
    <w:rsid w:val="00F25E4D"/>
    <w:rsid w:val="00F2719B"/>
    <w:rsid w:val="00F327AD"/>
    <w:rsid w:val="00F471BD"/>
    <w:rsid w:val="00F518C1"/>
    <w:rsid w:val="00F51F8A"/>
    <w:rsid w:val="00F626A8"/>
    <w:rsid w:val="00F633AE"/>
    <w:rsid w:val="00F6379E"/>
    <w:rsid w:val="00F763DF"/>
    <w:rsid w:val="00F80B52"/>
    <w:rsid w:val="00F8301A"/>
    <w:rsid w:val="00F8547E"/>
    <w:rsid w:val="00F854A8"/>
    <w:rsid w:val="00F86B0E"/>
    <w:rsid w:val="00F9051B"/>
    <w:rsid w:val="00F96E1E"/>
    <w:rsid w:val="00FA043B"/>
    <w:rsid w:val="00FA2149"/>
    <w:rsid w:val="00FA7F37"/>
    <w:rsid w:val="00FB4F7E"/>
    <w:rsid w:val="00FB53E2"/>
    <w:rsid w:val="00FB642F"/>
    <w:rsid w:val="00FC1148"/>
    <w:rsid w:val="00FC1704"/>
    <w:rsid w:val="00FC5FD3"/>
    <w:rsid w:val="00FC66A2"/>
    <w:rsid w:val="00FD36E5"/>
    <w:rsid w:val="00FD4FDC"/>
    <w:rsid w:val="00FD5265"/>
    <w:rsid w:val="00FE3FFE"/>
    <w:rsid w:val="00FF1296"/>
    <w:rsid w:val="00FF1355"/>
    <w:rsid w:val="00FF2DA3"/>
    <w:rsid w:val="00FF3E42"/>
    <w:rsid w:val="00FF485A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5A9AC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alutation"/>
    <w:basedOn w:val="a"/>
    <w:next w:val="a"/>
    <w:link w:val="ac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c">
    <w:name w:val="問候 字元"/>
    <w:basedOn w:val="a0"/>
    <w:link w:val="ab"/>
    <w:uiPriority w:val="99"/>
    <w:rsid w:val="00DA3819"/>
    <w:rPr>
      <w:rFonts w:ascii="標楷體" w:eastAsia="標楷體" w:hAnsi="標楷體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DA3819"/>
    <w:rPr>
      <w:rFonts w:ascii="標楷體" w:eastAsia="標楷體" w:hAnsi="標楷體"/>
      <w:sz w:val="32"/>
      <w:szCs w:val="32"/>
    </w:rPr>
  </w:style>
  <w:style w:type="table" w:styleId="af">
    <w:name w:val="Table Grid"/>
    <w:basedOn w:val="a1"/>
    <w:uiPriority w:val="59"/>
    <w:rsid w:val="00130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395A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y.moj.gov.tw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ACB28-32D3-4837-80F7-F251828A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1386</TotalTime>
  <Pages>3</Pages>
  <Words>184</Words>
  <Characters>1054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高微婷</cp:lastModifiedBy>
  <cp:revision>84</cp:revision>
  <cp:lastPrinted>2025-11-03T09:43:00Z</cp:lastPrinted>
  <dcterms:created xsi:type="dcterms:W3CDTF">2025-01-29T12:58:00Z</dcterms:created>
  <dcterms:modified xsi:type="dcterms:W3CDTF">2025-11-04T01:06:00Z</dcterms:modified>
</cp:coreProperties>
</file>