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7135" w:rsidRPr="0058002F" w:rsidRDefault="00B92254" w:rsidP="00407135">
      <w:pPr>
        <w:autoSpaceDE w:val="0"/>
        <w:autoSpaceDN w:val="0"/>
        <w:adjustRightInd w:val="0"/>
        <w:ind w:leftChars="933" w:left="2239"/>
        <w:rPr>
          <w:rFonts w:ascii="標楷體" w:eastAsia="標楷體" w:hAnsi="標楷體" w:cs="DFKaiShu-SB-Estd-BF"/>
          <w:b/>
          <w:kern w:val="0"/>
          <w:sz w:val="40"/>
          <w:szCs w:val="40"/>
        </w:rPr>
      </w:pPr>
      <w:r>
        <w:rPr>
          <w:rFonts w:ascii="標楷體" w:eastAsia="標楷體" w:hAnsi="標楷體" w:cs="DFKaiShu-SB-Estd-BF" w:hint="eastAsia"/>
          <w:b/>
          <w:noProof/>
          <w:kern w:val="0"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04699AF2" wp14:editId="6269D9CE">
            <wp:simplePos x="0" y="0"/>
            <wp:positionH relativeFrom="column">
              <wp:posOffset>-52705</wp:posOffset>
            </wp:positionH>
            <wp:positionV relativeFrom="paragraph">
              <wp:posOffset>146685</wp:posOffset>
            </wp:positionV>
            <wp:extent cx="1445895" cy="1066800"/>
            <wp:effectExtent l="0" t="0" r="1905" b="0"/>
            <wp:wrapTight wrapText="bothSides">
              <wp:wrapPolygon edited="0">
                <wp:start x="0" y="0"/>
                <wp:lineTo x="0" y="21214"/>
                <wp:lineTo x="21344" y="21214"/>
                <wp:lineTo x="21344" y="0"/>
                <wp:lineTo x="0" y="0"/>
              </wp:wrapPolygon>
            </wp:wrapTight>
            <wp:docPr id="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52"/>
                    <a:stretch/>
                  </pic:blipFill>
                  <pic:spPr bwMode="auto">
                    <a:xfrm>
                      <a:off x="0" y="0"/>
                      <a:ext cx="144589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135" w:rsidRPr="0058002F">
        <w:rPr>
          <w:rFonts w:ascii="標楷體" w:eastAsia="標楷體" w:hAnsi="標楷體" w:cs="DFKaiShu-SB-Estd-BF" w:hint="eastAsia"/>
          <w:b/>
          <w:kern w:val="0"/>
          <w:sz w:val="40"/>
          <w:szCs w:val="40"/>
        </w:rPr>
        <w:t>法務部行政執行署</w:t>
      </w:r>
      <w:r w:rsidR="00B709BD">
        <w:rPr>
          <w:rFonts w:ascii="標楷體" w:eastAsia="標楷體" w:hAnsi="標楷體" w:cs="DFKaiShu-SB-Estd-BF" w:hint="eastAsia"/>
          <w:b/>
          <w:kern w:val="0"/>
          <w:sz w:val="40"/>
          <w:szCs w:val="40"/>
        </w:rPr>
        <w:t>士林</w:t>
      </w:r>
      <w:r w:rsidR="00407135" w:rsidRPr="0058002F">
        <w:rPr>
          <w:rFonts w:ascii="標楷體" w:eastAsia="標楷體" w:hAnsi="標楷體" w:cs="DFKaiShu-SB-Estd-BF" w:hint="eastAsia"/>
          <w:b/>
          <w:kern w:val="0"/>
          <w:sz w:val="40"/>
          <w:szCs w:val="40"/>
        </w:rPr>
        <w:t>分署</w:t>
      </w:r>
      <w:r w:rsidR="005769E8">
        <w:rPr>
          <w:rFonts w:ascii="標楷體" w:eastAsia="標楷體" w:hAnsi="標楷體" w:cs="DFKaiShu-SB-Estd-BF" w:hint="eastAsia"/>
          <w:b/>
          <w:kern w:val="0"/>
          <w:sz w:val="40"/>
          <w:szCs w:val="40"/>
        </w:rPr>
        <w:t>新聞稿</w:t>
      </w:r>
    </w:p>
    <w:p w:rsidR="00407135" w:rsidRPr="001A47B3" w:rsidRDefault="00407135" w:rsidP="00407135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r w:rsidRPr="001A47B3">
        <w:rPr>
          <w:rFonts w:ascii="標楷體" w:eastAsia="標楷體" w:hAnsi="標楷體" w:cs="新細明體" w:hint="eastAsia"/>
          <w:kern w:val="0"/>
          <w:szCs w:val="24"/>
        </w:rPr>
        <w:t>發稿日期：</w:t>
      </w:r>
      <w:r w:rsidR="00AF05DB">
        <w:rPr>
          <w:rFonts w:ascii="標楷體" w:eastAsia="標楷體" w:hAnsi="標楷體" w:cs="新細明體" w:hint="eastAsia"/>
          <w:kern w:val="0"/>
          <w:szCs w:val="24"/>
        </w:rPr>
        <w:t>11</w:t>
      </w:r>
      <w:r w:rsidR="00AF05DB">
        <w:rPr>
          <w:rFonts w:ascii="標楷體" w:eastAsia="標楷體" w:hAnsi="標楷體" w:cs="新細明體"/>
          <w:kern w:val="0"/>
          <w:szCs w:val="24"/>
        </w:rPr>
        <w:t>4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年</w:t>
      </w:r>
      <w:r w:rsidR="000D1771">
        <w:rPr>
          <w:rFonts w:ascii="標楷體" w:eastAsia="標楷體" w:hAnsi="標楷體" w:cs="新細明體" w:hint="eastAsia"/>
          <w:kern w:val="0"/>
          <w:szCs w:val="24"/>
        </w:rPr>
        <w:t>6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月</w:t>
      </w:r>
      <w:r w:rsidR="00D02981">
        <w:rPr>
          <w:rFonts w:ascii="標楷體" w:eastAsia="標楷體" w:hAnsi="標楷體" w:cs="新細明體"/>
          <w:kern w:val="0"/>
          <w:szCs w:val="24"/>
        </w:rPr>
        <w:t>2</w:t>
      </w:r>
      <w:r w:rsidR="00FD1FAF">
        <w:rPr>
          <w:rFonts w:ascii="標楷體" w:eastAsia="標楷體" w:hAnsi="標楷體" w:cs="新細明體" w:hint="eastAsia"/>
          <w:kern w:val="0"/>
          <w:szCs w:val="24"/>
        </w:rPr>
        <w:t>3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日</w:t>
      </w:r>
    </w:p>
    <w:p w:rsidR="00407135" w:rsidRPr="001A47B3" w:rsidRDefault="00407135" w:rsidP="00407135">
      <w:pPr>
        <w:autoSpaceDE w:val="0"/>
        <w:autoSpaceDN w:val="0"/>
        <w:adjustRightInd w:val="0"/>
        <w:ind w:leftChars="1289" w:left="3094"/>
        <w:jc w:val="both"/>
        <w:rPr>
          <w:rFonts w:ascii="標楷體" w:eastAsia="標楷體" w:hAnsi="標楷體" w:cs="新細明體"/>
          <w:kern w:val="0"/>
          <w:szCs w:val="24"/>
        </w:rPr>
      </w:pPr>
      <w:r w:rsidRPr="001A47B3">
        <w:rPr>
          <w:rFonts w:ascii="標楷體" w:eastAsia="標楷體" w:hAnsi="標楷體" w:cs="新細明體" w:hint="eastAsia"/>
          <w:kern w:val="0"/>
          <w:szCs w:val="24"/>
        </w:rPr>
        <w:t>發稿單位：</w:t>
      </w:r>
      <w:r w:rsidR="00B709BD" w:rsidRPr="00B709BD">
        <w:rPr>
          <w:rFonts w:ascii="標楷體" w:eastAsia="標楷體" w:hAnsi="標楷體" w:cs="新細明體" w:hint="eastAsia"/>
          <w:kern w:val="0"/>
          <w:szCs w:val="24"/>
        </w:rPr>
        <w:t>執行科</w:t>
      </w:r>
      <w:r w:rsidR="00B709BD" w:rsidRPr="001A47B3">
        <w:rPr>
          <w:rFonts w:ascii="標楷體" w:eastAsia="標楷體" w:hAnsi="標楷體" w:cs="新細明體"/>
          <w:kern w:val="0"/>
          <w:szCs w:val="24"/>
        </w:rPr>
        <w:t xml:space="preserve"> </w:t>
      </w:r>
    </w:p>
    <w:p w:rsidR="00407135" w:rsidRPr="001A47B3" w:rsidRDefault="00407135" w:rsidP="00407135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聯 絡</w:t>
      </w:r>
      <w:r w:rsidRPr="001A47B3">
        <w:rPr>
          <w:rFonts w:ascii="標楷體" w:eastAsia="標楷體" w:hAnsi="標楷體" w:cs="新細明體"/>
          <w:kern w:val="0"/>
          <w:szCs w:val="24"/>
        </w:rPr>
        <w:t xml:space="preserve"> </w:t>
      </w:r>
      <w:r w:rsidR="00EA7E25">
        <w:rPr>
          <w:rFonts w:ascii="標楷體" w:eastAsia="標楷體" w:hAnsi="標楷體" w:cs="新細明體" w:hint="eastAsia"/>
          <w:kern w:val="0"/>
          <w:szCs w:val="24"/>
        </w:rPr>
        <w:t>人：</w:t>
      </w:r>
      <w:r w:rsidR="00211EDE">
        <w:rPr>
          <w:rFonts w:ascii="標楷體" w:eastAsia="標楷體" w:hAnsi="標楷體" w:cs="新細明體" w:hint="eastAsia"/>
          <w:kern w:val="0"/>
          <w:szCs w:val="24"/>
        </w:rPr>
        <w:t>主</w:t>
      </w:r>
      <w:r w:rsidR="00AF05DB">
        <w:rPr>
          <w:rFonts w:ascii="標楷體" w:eastAsia="標楷體" w:hAnsi="標楷體" w:cs="新細明體" w:hint="eastAsia"/>
          <w:kern w:val="0"/>
          <w:szCs w:val="24"/>
        </w:rPr>
        <w:t>任</w:t>
      </w:r>
      <w:r w:rsidR="00EA7E25">
        <w:rPr>
          <w:rFonts w:ascii="標楷體" w:eastAsia="標楷體" w:hAnsi="標楷體" w:cs="新細明體" w:hint="eastAsia"/>
          <w:kern w:val="0"/>
          <w:szCs w:val="24"/>
        </w:rPr>
        <w:t>行政執行官</w:t>
      </w:r>
      <w:r w:rsidR="00AF05DB">
        <w:rPr>
          <w:rFonts w:ascii="標楷體" w:eastAsia="標楷體" w:hAnsi="標楷體" w:cs="新細明體" w:hint="eastAsia"/>
          <w:kern w:val="0"/>
          <w:szCs w:val="24"/>
        </w:rPr>
        <w:t>黃國書</w:t>
      </w:r>
    </w:p>
    <w:p w:rsidR="00A94F1B" w:rsidRDefault="00407135" w:rsidP="00407135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聯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絡電話：</w:t>
      </w:r>
      <w:r w:rsidR="00B709BD">
        <w:rPr>
          <w:rFonts w:ascii="標楷體" w:eastAsia="標楷體" w:hAnsi="標楷體" w:cs="新細明體" w:hint="eastAsia"/>
          <w:kern w:val="0"/>
          <w:szCs w:val="24"/>
        </w:rPr>
        <w:t>02-2632-6939</w:t>
      </w:r>
      <w:r w:rsidR="005B4109">
        <w:rPr>
          <w:rFonts w:ascii="標楷體" w:eastAsia="標楷體" w:hAnsi="標楷體" w:cs="新細明體" w:hint="eastAsia"/>
          <w:kern w:val="0"/>
          <w:szCs w:val="24"/>
        </w:rPr>
        <w:t>轉分機</w:t>
      </w:r>
      <w:r w:rsidR="00211EDE">
        <w:rPr>
          <w:rFonts w:ascii="標楷體" w:eastAsia="標楷體" w:hAnsi="標楷體" w:cs="新細明體" w:hint="eastAsia"/>
          <w:kern w:val="0"/>
          <w:szCs w:val="24"/>
        </w:rPr>
        <w:t>688</w:t>
      </w:r>
      <w:r>
        <w:rPr>
          <w:rFonts w:ascii="標楷體" w:eastAsia="標楷體" w:hAnsi="標楷體" w:cs="新細明體" w:hint="eastAsia"/>
          <w:kern w:val="0"/>
          <w:szCs w:val="24"/>
        </w:rPr>
        <w:t xml:space="preserve"> </w:t>
      </w:r>
    </w:p>
    <w:p w:rsidR="00407135" w:rsidRPr="001A47B3" w:rsidRDefault="00407135" w:rsidP="00407135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r w:rsidRPr="001A47B3">
        <w:rPr>
          <w:rFonts w:ascii="標楷體" w:eastAsia="標楷體" w:hAnsi="標楷體" w:cs="新細明體" w:hint="eastAsia"/>
          <w:kern w:val="0"/>
          <w:szCs w:val="24"/>
        </w:rPr>
        <w:t>編</w:t>
      </w:r>
      <w:r w:rsidR="000A7E09">
        <w:rPr>
          <w:rFonts w:ascii="標楷體" w:eastAsia="標楷體" w:hAnsi="標楷體" w:cs="新細明體" w:hint="eastAsia"/>
          <w:kern w:val="0"/>
          <w:szCs w:val="24"/>
        </w:rPr>
        <w:t xml:space="preserve">    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號：</w:t>
      </w:r>
      <w:r w:rsidR="00FF5877">
        <w:rPr>
          <w:rFonts w:ascii="標楷體" w:eastAsia="標楷體" w:hAnsi="標楷體" w:cs="新細明體" w:hint="eastAsia"/>
          <w:kern w:val="0"/>
          <w:szCs w:val="24"/>
        </w:rPr>
        <w:t>114-37</w:t>
      </w:r>
    </w:p>
    <w:p w:rsidR="00407135" w:rsidRDefault="00354A80" w:rsidP="00407135">
      <w:pPr>
        <w:ind w:firstLineChars="400" w:firstLine="112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201930</wp:posOffset>
                </wp:positionV>
                <wp:extent cx="5514975" cy="635"/>
                <wp:effectExtent l="0" t="19050" r="9525" b="3746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1497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C01D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3pt;margin-top:15.9pt;width:434.2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" strokeweight="3pt"/>
            </w:pict>
          </mc:Fallback>
        </mc:AlternateContent>
      </w:r>
    </w:p>
    <w:p w:rsidR="000D1771" w:rsidRDefault="000D1771" w:rsidP="000D1771">
      <w:pPr>
        <w:spacing w:line="500" w:lineRule="exact"/>
        <w:jc w:val="center"/>
        <w:rPr>
          <w:rFonts w:ascii="標楷體" w:eastAsia="標楷體" w:hAnsi="標楷體"/>
          <w:b/>
          <w:color w:val="36393D"/>
          <w:sz w:val="36"/>
          <w:szCs w:val="32"/>
          <w:shd w:val="clear" w:color="auto" w:fill="ECEEF3"/>
        </w:rPr>
      </w:pPr>
      <w:proofErr w:type="gramStart"/>
      <w:r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泰達幣</w:t>
      </w:r>
      <w:proofErr w:type="gramEnd"/>
      <w:r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、乙太幣、土地、女裝通通有！</w:t>
      </w:r>
    </w:p>
    <w:p w:rsidR="00CD1D83" w:rsidRPr="00BC3B25" w:rsidRDefault="000D1771" w:rsidP="000D1771">
      <w:pPr>
        <w:spacing w:line="500" w:lineRule="exact"/>
        <w:jc w:val="center"/>
        <w:rPr>
          <w:rFonts w:ascii="標楷體" w:eastAsia="標楷體" w:hAnsi="標楷體"/>
          <w:b/>
          <w:color w:val="36393D"/>
          <w:sz w:val="36"/>
          <w:szCs w:val="32"/>
          <w:shd w:val="clear" w:color="auto" w:fill="ECEEF3"/>
        </w:rPr>
      </w:pPr>
      <w:r w:rsidRPr="000D1771"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士林分署</w:t>
      </w:r>
      <w:r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 xml:space="preserve"> </w:t>
      </w:r>
      <w:r w:rsidRPr="000D1771"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7/1</w:t>
      </w:r>
      <w:r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 xml:space="preserve"> </w:t>
      </w:r>
      <w:r w:rsidRPr="000D1771"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聯合拍賣</w:t>
      </w:r>
      <w:r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會</w:t>
      </w:r>
      <w:r w:rsidRPr="000D1771"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等您來搶標</w:t>
      </w:r>
    </w:p>
    <w:p w:rsidR="000D1771" w:rsidRPr="000D1771" w:rsidRDefault="0039008B" w:rsidP="000D1771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="000D1771" w:rsidRPr="000D1771">
        <w:rPr>
          <w:rFonts w:ascii="標楷體" w:eastAsia="標楷體" w:hAnsi="標楷體" w:hint="eastAsia"/>
          <w:sz w:val="32"/>
          <w:szCs w:val="32"/>
        </w:rPr>
        <w:t>法務部行政執行署士林分署（下稱士林分署）訂於114年7月1日(星期二)上午10點及下午3點，在一樓拍賣室舉辦上、下</w:t>
      </w:r>
      <w:proofErr w:type="gramStart"/>
      <w:r w:rsidR="000D1771" w:rsidRPr="000D1771">
        <w:rPr>
          <w:rFonts w:ascii="標楷體" w:eastAsia="標楷體" w:hAnsi="標楷體" w:hint="eastAsia"/>
          <w:sz w:val="32"/>
          <w:szCs w:val="32"/>
        </w:rPr>
        <w:t>午場</w:t>
      </w:r>
      <w:proofErr w:type="gramEnd"/>
      <w:r w:rsidR="000D1771" w:rsidRPr="000D1771">
        <w:rPr>
          <w:rFonts w:ascii="標楷體" w:eastAsia="標楷體" w:hAnsi="標楷體" w:hint="eastAsia"/>
          <w:sz w:val="32"/>
          <w:szCs w:val="32"/>
        </w:rPr>
        <w:t>「123聯合拍賣會」。本次拍賣標的多元豐富，涵蓋</w:t>
      </w:r>
      <w:proofErr w:type="gramStart"/>
      <w:r w:rsidR="000D1771" w:rsidRPr="000D1771">
        <w:rPr>
          <w:rFonts w:ascii="標楷體" w:eastAsia="標楷體" w:hAnsi="標楷體" w:hint="eastAsia"/>
          <w:sz w:val="32"/>
          <w:szCs w:val="32"/>
        </w:rPr>
        <w:t>泰達幣</w:t>
      </w:r>
      <w:proofErr w:type="gramEnd"/>
      <w:r w:rsidR="000D1771" w:rsidRPr="000D1771">
        <w:rPr>
          <w:rFonts w:ascii="標楷體" w:eastAsia="標楷體" w:hAnsi="標楷體" w:hint="eastAsia"/>
          <w:sz w:val="32"/>
          <w:szCs w:val="32"/>
        </w:rPr>
        <w:t>（USDT）、乙太幣(ETH)、土地、股票及女裝等物件，無論您是想投資、置產或是撿便宜添購衣物，都能在本次拍賣中找到心儀標的，千萬別錯過！</w:t>
      </w:r>
    </w:p>
    <w:p w:rsidR="000D1771" w:rsidRPr="000D1771" w:rsidRDefault="000D1771" w:rsidP="000D1771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 w:rsidRPr="000D1771">
        <w:rPr>
          <w:rFonts w:ascii="標楷體" w:eastAsia="標楷體" w:hAnsi="標楷體" w:hint="eastAsia"/>
          <w:sz w:val="32"/>
          <w:szCs w:val="32"/>
        </w:rPr>
        <w:t xml:space="preserve">    臺灣士林地方檢察署檢察官</w:t>
      </w:r>
      <w:r w:rsidR="002F1878">
        <w:rPr>
          <w:rFonts w:ascii="標楷體" w:eastAsia="標楷體" w:hAnsi="標楷體" w:hint="eastAsia"/>
          <w:sz w:val="32"/>
          <w:szCs w:val="32"/>
        </w:rPr>
        <w:t>近日偵辦某</w:t>
      </w:r>
      <w:r w:rsidRPr="000D1771">
        <w:rPr>
          <w:rFonts w:ascii="標楷體" w:eastAsia="標楷體" w:hAnsi="標楷體" w:hint="eastAsia"/>
          <w:sz w:val="32"/>
          <w:szCs w:val="32"/>
        </w:rPr>
        <w:t>詐欺案所查扣之</w:t>
      </w:r>
      <w:r w:rsidR="000D6AE3">
        <w:rPr>
          <w:rFonts w:ascii="標楷體" w:eastAsia="標楷體" w:hAnsi="標楷體" w:hint="eastAsia"/>
          <w:sz w:val="32"/>
          <w:szCs w:val="32"/>
        </w:rPr>
        <w:t>加密貨幣</w:t>
      </w:r>
      <w:r w:rsidRPr="000D1771">
        <w:rPr>
          <w:rFonts w:ascii="標楷體" w:eastAsia="標楷體" w:hAnsi="標楷體" w:hint="eastAsia"/>
          <w:sz w:val="32"/>
          <w:szCs w:val="32"/>
        </w:rPr>
        <w:t>，包括11萬餘</w:t>
      </w:r>
      <w:proofErr w:type="gramStart"/>
      <w:r w:rsidRPr="000D1771">
        <w:rPr>
          <w:rFonts w:ascii="標楷體" w:eastAsia="標楷體" w:hAnsi="標楷體" w:hint="eastAsia"/>
          <w:sz w:val="32"/>
          <w:szCs w:val="32"/>
        </w:rPr>
        <w:t>顆泰達幣</w:t>
      </w:r>
      <w:proofErr w:type="gramEnd"/>
      <w:r w:rsidRPr="000D1771">
        <w:rPr>
          <w:rFonts w:ascii="標楷體" w:eastAsia="標楷體" w:hAnsi="標楷體" w:hint="eastAsia"/>
          <w:sz w:val="32"/>
          <w:szCs w:val="32"/>
        </w:rPr>
        <w:t>（USDT）及4</w:t>
      </w:r>
      <w:r>
        <w:rPr>
          <w:rFonts w:ascii="標楷體" w:eastAsia="標楷體" w:hAnsi="標楷體" w:hint="eastAsia"/>
          <w:sz w:val="32"/>
          <w:szCs w:val="32"/>
        </w:rPr>
        <w:t>.9</w:t>
      </w:r>
      <w:r w:rsidRPr="000D1771">
        <w:rPr>
          <w:rFonts w:ascii="標楷體" w:eastAsia="標楷體" w:hAnsi="標楷體" w:hint="eastAsia"/>
          <w:sz w:val="32"/>
          <w:szCs w:val="32"/>
        </w:rPr>
        <w:t>餘顆乙太幣(ETH)，特囑託</w:t>
      </w:r>
      <w:r>
        <w:rPr>
          <w:rFonts w:ascii="標楷體" w:eastAsia="標楷體" w:hAnsi="標楷體" w:hint="eastAsia"/>
          <w:sz w:val="32"/>
          <w:szCs w:val="32"/>
        </w:rPr>
        <w:t>士林分署變價拍賣。為便利應買民眾匯款及</w:t>
      </w:r>
      <w:r w:rsidR="000D6AE3">
        <w:rPr>
          <w:rFonts w:ascii="標楷體" w:eastAsia="標楷體" w:hAnsi="標楷體" w:hint="eastAsia"/>
          <w:sz w:val="32"/>
          <w:szCs w:val="32"/>
        </w:rPr>
        <w:t>加密貨幣</w:t>
      </w:r>
      <w:r>
        <w:rPr>
          <w:rFonts w:ascii="標楷體" w:eastAsia="標楷體" w:hAnsi="標楷體" w:hint="eastAsia"/>
          <w:sz w:val="32"/>
          <w:szCs w:val="32"/>
        </w:rPr>
        <w:t>點交，士林分署</w:t>
      </w:r>
      <w:r w:rsidRPr="000D1771">
        <w:rPr>
          <w:rFonts w:ascii="標楷體" w:eastAsia="標楷體" w:hAnsi="標楷體" w:hint="eastAsia"/>
          <w:sz w:val="32"/>
          <w:szCs w:val="32"/>
        </w:rPr>
        <w:t>於當日上午10時加開「</w:t>
      </w:r>
      <w:r w:rsidR="000D6AE3">
        <w:rPr>
          <w:rFonts w:ascii="標楷體" w:eastAsia="標楷體" w:hAnsi="標楷體" w:hint="eastAsia"/>
          <w:sz w:val="32"/>
          <w:szCs w:val="32"/>
        </w:rPr>
        <w:t>加密貨幣</w:t>
      </w:r>
      <w:r w:rsidR="002F1878">
        <w:rPr>
          <w:rFonts w:ascii="標楷體" w:eastAsia="標楷體" w:hAnsi="標楷體" w:hint="eastAsia"/>
          <w:sz w:val="32"/>
          <w:szCs w:val="32"/>
        </w:rPr>
        <w:t>專場拍賣會」，</w:t>
      </w:r>
      <w:r w:rsidRPr="000D1771">
        <w:rPr>
          <w:rFonts w:ascii="標楷體" w:eastAsia="標楷體" w:hAnsi="標楷體" w:hint="eastAsia"/>
          <w:sz w:val="32"/>
          <w:szCs w:val="32"/>
        </w:rPr>
        <w:t>本次拍賣</w:t>
      </w:r>
      <w:r w:rsidR="000D6AE3">
        <w:rPr>
          <w:rFonts w:ascii="標楷體" w:eastAsia="標楷體" w:hAnsi="標楷體" w:hint="eastAsia"/>
          <w:sz w:val="32"/>
          <w:szCs w:val="32"/>
        </w:rPr>
        <w:t>加密貨幣</w:t>
      </w:r>
      <w:r w:rsidRPr="000D1771">
        <w:rPr>
          <w:rFonts w:ascii="標楷體" w:eastAsia="標楷體" w:hAnsi="標楷體" w:hint="eastAsia"/>
          <w:sz w:val="32"/>
          <w:szCs w:val="32"/>
        </w:rPr>
        <w:t>共分成8</w:t>
      </w:r>
      <w:r w:rsidR="00F31AFA">
        <w:rPr>
          <w:rFonts w:ascii="標楷體" w:eastAsia="標楷體" w:hAnsi="標楷體" w:hint="eastAsia"/>
          <w:sz w:val="32"/>
          <w:szCs w:val="32"/>
        </w:rPr>
        <w:t>標，每標數量</w:t>
      </w:r>
      <w:proofErr w:type="gramStart"/>
      <w:r w:rsidR="00F31AFA">
        <w:rPr>
          <w:rFonts w:ascii="標楷體" w:eastAsia="標楷體" w:hAnsi="標楷體" w:hint="eastAsia"/>
          <w:sz w:val="32"/>
          <w:szCs w:val="32"/>
        </w:rPr>
        <w:t>為</w:t>
      </w:r>
      <w:r w:rsidRPr="000D1771">
        <w:rPr>
          <w:rFonts w:ascii="標楷體" w:eastAsia="標楷體" w:hAnsi="標楷體" w:hint="eastAsia"/>
          <w:sz w:val="32"/>
          <w:szCs w:val="32"/>
        </w:rPr>
        <w:t>數顆至數萬顆</w:t>
      </w:r>
      <w:proofErr w:type="gramEnd"/>
      <w:r w:rsidRPr="000D1771">
        <w:rPr>
          <w:rFonts w:ascii="標楷體" w:eastAsia="標楷體" w:hAnsi="標楷體" w:hint="eastAsia"/>
          <w:sz w:val="32"/>
          <w:szCs w:val="32"/>
        </w:rPr>
        <w:t>不等，</w:t>
      </w:r>
      <w:proofErr w:type="gramStart"/>
      <w:r w:rsidRPr="000D1771">
        <w:rPr>
          <w:rFonts w:ascii="標楷體" w:eastAsia="標楷體" w:hAnsi="標楷體" w:hint="eastAsia"/>
          <w:sz w:val="32"/>
          <w:szCs w:val="32"/>
        </w:rPr>
        <w:t>均定</w:t>
      </w:r>
      <w:r>
        <w:rPr>
          <w:rFonts w:ascii="標楷體" w:eastAsia="標楷體" w:hAnsi="標楷體" w:hint="eastAsia"/>
          <w:sz w:val="32"/>
          <w:szCs w:val="32"/>
        </w:rPr>
        <w:t>有</w:t>
      </w:r>
      <w:proofErr w:type="gramEnd"/>
      <w:r w:rsidRPr="000D1771">
        <w:rPr>
          <w:rFonts w:ascii="標楷體" w:eastAsia="標楷體" w:hAnsi="標楷體" w:hint="eastAsia"/>
          <w:sz w:val="32"/>
          <w:szCs w:val="32"/>
        </w:rPr>
        <w:t>底價，由應買人到場喊價競標，只要出價最高且達底價，就有機會將</w:t>
      </w:r>
      <w:r w:rsidR="000D6AE3">
        <w:rPr>
          <w:rFonts w:ascii="標楷體" w:eastAsia="標楷體" w:hAnsi="標楷體" w:hint="eastAsia"/>
          <w:sz w:val="32"/>
          <w:szCs w:val="32"/>
        </w:rPr>
        <w:t>加密貨幣</w:t>
      </w:r>
      <w:r w:rsidRPr="000D1771">
        <w:rPr>
          <w:rFonts w:ascii="標楷體" w:eastAsia="標楷體" w:hAnsi="標楷體" w:hint="eastAsia"/>
          <w:sz w:val="32"/>
          <w:szCs w:val="32"/>
        </w:rPr>
        <w:t xml:space="preserve">直接轉入您的冷錢包！歡迎有興趣的民眾踴躍參加、把握機會！ </w:t>
      </w:r>
    </w:p>
    <w:p w:rsidR="000D1771" w:rsidRPr="000D1771" w:rsidRDefault="000D1771" w:rsidP="000D1771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 w:rsidRPr="000D1771">
        <w:rPr>
          <w:rFonts w:ascii="標楷體" w:eastAsia="標楷體" w:hAnsi="標楷體" w:hint="eastAsia"/>
          <w:sz w:val="32"/>
          <w:szCs w:val="32"/>
        </w:rPr>
        <w:t xml:space="preserve">   下</w:t>
      </w:r>
      <w:proofErr w:type="gramStart"/>
      <w:r w:rsidRPr="000D1771">
        <w:rPr>
          <w:rFonts w:ascii="標楷體" w:eastAsia="標楷體" w:hAnsi="標楷體" w:hint="eastAsia"/>
          <w:sz w:val="32"/>
          <w:szCs w:val="32"/>
        </w:rPr>
        <w:t>午場</w:t>
      </w:r>
      <w:proofErr w:type="gramEnd"/>
      <w:r w:rsidRPr="000D1771">
        <w:rPr>
          <w:rFonts w:ascii="標楷體" w:eastAsia="標楷體" w:hAnsi="標楷體" w:hint="eastAsia"/>
          <w:sz w:val="32"/>
          <w:szCs w:val="32"/>
        </w:rPr>
        <w:t>「123</w:t>
      </w:r>
      <w:r>
        <w:rPr>
          <w:rFonts w:ascii="標楷體" w:eastAsia="標楷體" w:hAnsi="標楷體" w:hint="eastAsia"/>
          <w:sz w:val="32"/>
          <w:szCs w:val="32"/>
        </w:rPr>
        <w:t>聯合拍賣會」則包含不動產、動產等多項標的：</w:t>
      </w:r>
      <w:r w:rsidRPr="000D1771">
        <w:rPr>
          <w:rFonts w:ascii="標楷體" w:eastAsia="標楷體" w:hAnsi="標楷體" w:hint="eastAsia"/>
          <w:sz w:val="32"/>
          <w:szCs w:val="32"/>
        </w:rPr>
        <w:t>不動產標的方面，將拍賣位於新北市汐止區，屬</w:t>
      </w:r>
      <w:proofErr w:type="gramStart"/>
      <w:r w:rsidRPr="000D1771">
        <w:rPr>
          <w:rFonts w:ascii="標楷體" w:eastAsia="標楷體" w:hAnsi="標楷體" w:hint="eastAsia"/>
          <w:sz w:val="32"/>
          <w:szCs w:val="32"/>
        </w:rPr>
        <w:t>汐</w:t>
      </w:r>
      <w:proofErr w:type="gramEnd"/>
      <w:r w:rsidRPr="000D1771">
        <w:rPr>
          <w:rFonts w:ascii="標楷體" w:eastAsia="標楷體" w:hAnsi="標楷體" w:hint="eastAsia"/>
          <w:sz w:val="32"/>
          <w:szCs w:val="32"/>
        </w:rPr>
        <w:t>科生活圈精華地段之高爾夫球練習場停車場720、724</w:t>
      </w:r>
      <w:r>
        <w:rPr>
          <w:rFonts w:ascii="標楷體" w:eastAsia="標楷體" w:hAnsi="標楷體" w:hint="eastAsia"/>
          <w:sz w:val="32"/>
          <w:szCs w:val="32"/>
        </w:rPr>
        <w:t>地號兩筆土地，為第三</w:t>
      </w:r>
      <w:r w:rsidRPr="000D1771">
        <w:rPr>
          <w:rFonts w:ascii="標楷體" w:eastAsia="標楷體" w:hAnsi="標楷體" w:hint="eastAsia"/>
          <w:sz w:val="32"/>
          <w:szCs w:val="32"/>
        </w:rPr>
        <w:t>次拍賣，底價分別為新臺幣(下同)76</w:t>
      </w:r>
      <w:r w:rsidR="00EC5B59">
        <w:rPr>
          <w:rFonts w:ascii="標楷體" w:eastAsia="標楷體" w:hAnsi="標楷體" w:hint="eastAsia"/>
          <w:sz w:val="32"/>
          <w:szCs w:val="32"/>
        </w:rPr>
        <w:t>.8</w:t>
      </w:r>
      <w:r w:rsidRPr="000D1771">
        <w:rPr>
          <w:rFonts w:ascii="標楷體" w:eastAsia="標楷體" w:hAnsi="標楷體" w:hint="eastAsia"/>
          <w:sz w:val="32"/>
          <w:szCs w:val="32"/>
        </w:rPr>
        <w:t>萬元及4,240元。另</w:t>
      </w:r>
      <w:r w:rsidRPr="000D1771">
        <w:rPr>
          <w:rFonts w:ascii="標楷體" w:eastAsia="標楷體" w:hAnsi="標楷體" w:hint="eastAsia"/>
          <w:sz w:val="32"/>
          <w:szCs w:val="32"/>
        </w:rPr>
        <w:lastRenderedPageBreak/>
        <w:t>有臺北市北投區關渡段二小段285地號土地(面積為112平方公尺，權利範圍為92/100)，底價為1,447</w:t>
      </w:r>
      <w:r>
        <w:rPr>
          <w:rFonts w:ascii="標楷體" w:eastAsia="標楷體" w:hAnsi="標楷體" w:hint="eastAsia"/>
          <w:sz w:val="32"/>
          <w:szCs w:val="32"/>
        </w:rPr>
        <w:t>萬元，同</w:t>
      </w:r>
      <w:r w:rsidRPr="000D1771">
        <w:rPr>
          <w:rFonts w:ascii="標楷體" w:eastAsia="標楷體" w:hAnsi="標楷體" w:hint="eastAsia"/>
          <w:sz w:val="32"/>
          <w:szCs w:val="32"/>
        </w:rPr>
        <w:t>為第三次拍賣，該地鄰近關渡國中、關渡公園，投資與休閒兩相宜。</w:t>
      </w:r>
      <w:proofErr w:type="gramStart"/>
      <w:r w:rsidRPr="000D1771">
        <w:rPr>
          <w:rFonts w:ascii="標楷體" w:eastAsia="標楷體" w:hAnsi="標楷體" w:hint="eastAsia"/>
          <w:sz w:val="32"/>
          <w:szCs w:val="32"/>
        </w:rPr>
        <w:t>此外，</w:t>
      </w:r>
      <w:proofErr w:type="gramEnd"/>
      <w:r w:rsidRPr="000D1771">
        <w:rPr>
          <w:rFonts w:ascii="標楷體" w:eastAsia="標楷體" w:hAnsi="標楷體" w:hint="eastAsia"/>
          <w:sz w:val="32"/>
          <w:szCs w:val="32"/>
        </w:rPr>
        <w:t>尚有士林、南港、內湖、三芝等共36筆土地可供選擇，歡迎有志</w:t>
      </w:r>
      <w:proofErr w:type="gramStart"/>
      <w:r w:rsidRPr="000D1771">
        <w:rPr>
          <w:rFonts w:ascii="標楷體" w:eastAsia="標楷體" w:hAnsi="標楷體" w:hint="eastAsia"/>
          <w:sz w:val="32"/>
          <w:szCs w:val="32"/>
        </w:rPr>
        <w:t>成為雙北地主</w:t>
      </w:r>
      <w:proofErr w:type="gramEnd"/>
      <w:r w:rsidRPr="000D1771">
        <w:rPr>
          <w:rFonts w:ascii="標楷體" w:eastAsia="標楷體" w:hAnsi="標楷體" w:hint="eastAsia"/>
          <w:sz w:val="32"/>
          <w:szCs w:val="32"/>
        </w:rPr>
        <w:t>的朋友</w:t>
      </w:r>
      <w:r>
        <w:rPr>
          <w:rFonts w:ascii="標楷體" w:eastAsia="標楷體" w:hAnsi="標楷體" w:hint="eastAsia"/>
          <w:sz w:val="32"/>
          <w:szCs w:val="32"/>
        </w:rPr>
        <w:t>踴躍投</w:t>
      </w:r>
      <w:r w:rsidRPr="000D1771">
        <w:rPr>
          <w:rFonts w:ascii="標楷體" w:eastAsia="標楷體" w:hAnsi="標楷體" w:hint="eastAsia"/>
          <w:sz w:val="32"/>
          <w:szCs w:val="32"/>
        </w:rPr>
        <w:t>標！動產標的部分，則包括華泰商業銀行股票及逾1,000件全新女裝等，股票</w:t>
      </w:r>
      <w:proofErr w:type="gramStart"/>
      <w:r w:rsidRPr="000D1771">
        <w:rPr>
          <w:rFonts w:ascii="標楷體" w:eastAsia="標楷體" w:hAnsi="標楷體" w:hint="eastAsia"/>
          <w:sz w:val="32"/>
          <w:szCs w:val="32"/>
        </w:rPr>
        <w:t>採</w:t>
      </w:r>
      <w:proofErr w:type="gramEnd"/>
      <w:r w:rsidRPr="000D1771">
        <w:rPr>
          <w:rFonts w:ascii="標楷體" w:eastAsia="標楷體" w:hAnsi="標楷體" w:hint="eastAsia"/>
          <w:sz w:val="32"/>
          <w:szCs w:val="32"/>
        </w:rPr>
        <w:t>拍賣方式，女裝則</w:t>
      </w:r>
      <w:proofErr w:type="gramStart"/>
      <w:r w:rsidRPr="000D1771">
        <w:rPr>
          <w:rFonts w:ascii="標楷體" w:eastAsia="標楷體" w:hAnsi="標楷體" w:hint="eastAsia"/>
          <w:sz w:val="32"/>
          <w:szCs w:val="32"/>
        </w:rPr>
        <w:t>採</w:t>
      </w:r>
      <w:proofErr w:type="gramEnd"/>
      <w:r w:rsidRPr="000D1771">
        <w:rPr>
          <w:rFonts w:ascii="標楷體" w:eastAsia="標楷體" w:hAnsi="標楷體" w:hint="eastAsia"/>
          <w:sz w:val="32"/>
          <w:szCs w:val="32"/>
        </w:rPr>
        <w:t xml:space="preserve">變賣方式，每件售價僅50至100元，物超所值，是撿便宜的絕佳機會！ </w:t>
      </w:r>
    </w:p>
    <w:p w:rsidR="00365639" w:rsidRPr="00211EDE" w:rsidRDefault="000D1771" w:rsidP="00365639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士林分署特別提醒，上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午場</w:t>
      </w:r>
      <w:proofErr w:type="gramEnd"/>
      <w:r>
        <w:rPr>
          <w:rFonts w:ascii="標楷體" w:eastAsia="標楷體" w:hAnsi="標楷體" w:hint="eastAsia"/>
          <w:sz w:val="32"/>
          <w:szCs w:val="32"/>
        </w:rPr>
        <w:t>「</w:t>
      </w:r>
      <w:r w:rsidR="000D6AE3">
        <w:rPr>
          <w:rFonts w:ascii="標楷體" w:eastAsia="標楷體" w:hAnsi="標楷體" w:hint="eastAsia"/>
          <w:sz w:val="32"/>
          <w:szCs w:val="32"/>
        </w:rPr>
        <w:t>加密貨幣</w:t>
      </w:r>
      <w:r w:rsidRPr="000D1771">
        <w:rPr>
          <w:rFonts w:ascii="標楷體" w:eastAsia="標楷體" w:hAnsi="標楷體" w:hint="eastAsia"/>
          <w:sz w:val="32"/>
          <w:szCs w:val="32"/>
        </w:rPr>
        <w:t>拍賣會</w:t>
      </w:r>
      <w:r>
        <w:rPr>
          <w:rFonts w:ascii="標楷體" w:eastAsia="標楷體" w:hAnsi="標楷體" w:hint="eastAsia"/>
          <w:sz w:val="32"/>
          <w:szCs w:val="32"/>
        </w:rPr>
        <w:t>」</w:t>
      </w:r>
      <w:r w:rsidRPr="000D1771">
        <w:rPr>
          <w:rFonts w:ascii="標楷體" w:eastAsia="標楷體" w:hAnsi="標楷體" w:hint="eastAsia"/>
          <w:sz w:val="32"/>
          <w:szCs w:val="32"/>
        </w:rPr>
        <w:t>將於上午9時30分開始登記，至10時整截止，並於10時整開始拍賣；下</w:t>
      </w:r>
      <w:proofErr w:type="gramStart"/>
      <w:r w:rsidRPr="000D1771">
        <w:rPr>
          <w:rFonts w:ascii="標楷體" w:eastAsia="標楷體" w:hAnsi="標楷體" w:hint="eastAsia"/>
          <w:sz w:val="32"/>
          <w:szCs w:val="32"/>
        </w:rPr>
        <w:t>午場</w:t>
      </w:r>
      <w:proofErr w:type="gramEnd"/>
      <w:r w:rsidRPr="000D1771">
        <w:rPr>
          <w:rFonts w:ascii="標楷體" w:eastAsia="標楷體" w:hAnsi="標楷體" w:hint="eastAsia"/>
          <w:sz w:val="32"/>
          <w:szCs w:val="32"/>
        </w:rPr>
        <w:t>「其餘動產」拍賣會則於下午2時30分開始登記，至3時整截止，並於3時整開始拍賣。應買人憑身分證辦理登記，始得領取號碼牌入場參與競標。另</w:t>
      </w:r>
      <w:r w:rsidR="000D6AE3">
        <w:rPr>
          <w:rFonts w:ascii="標楷體" w:eastAsia="標楷體" w:hAnsi="標楷體" w:hint="eastAsia"/>
          <w:sz w:val="32"/>
          <w:szCs w:val="32"/>
        </w:rPr>
        <w:t>加密貨幣</w:t>
      </w:r>
      <w:r w:rsidRPr="000D1771">
        <w:rPr>
          <w:rFonts w:ascii="標楷體" w:eastAsia="標楷體" w:hAnsi="標楷體" w:hint="eastAsia"/>
          <w:sz w:val="32"/>
          <w:szCs w:val="32"/>
        </w:rPr>
        <w:t>拍定後，付款方式可選擇「現金」或「匯款」，惟若</w:t>
      </w:r>
      <w:proofErr w:type="gramStart"/>
      <w:r w:rsidRPr="000D1771">
        <w:rPr>
          <w:rFonts w:ascii="標楷體" w:eastAsia="標楷體" w:hAnsi="標楷體" w:hint="eastAsia"/>
          <w:sz w:val="32"/>
          <w:szCs w:val="32"/>
        </w:rPr>
        <w:t>單筆拍定</w:t>
      </w:r>
      <w:proofErr w:type="gramEnd"/>
      <w:r w:rsidRPr="000D1771">
        <w:rPr>
          <w:rFonts w:ascii="標楷體" w:eastAsia="標楷體" w:hAnsi="標楷體" w:hint="eastAsia"/>
          <w:sz w:val="32"/>
          <w:szCs w:val="32"/>
        </w:rPr>
        <w:t>金額達50萬元</w:t>
      </w:r>
      <w:r w:rsidR="00F31AFA">
        <w:rPr>
          <w:rFonts w:ascii="標楷體" w:eastAsia="標楷體" w:hAnsi="標楷體" w:hint="eastAsia"/>
          <w:sz w:val="32"/>
          <w:szCs w:val="32"/>
        </w:rPr>
        <w:t>(含)</w:t>
      </w:r>
      <w:r w:rsidRPr="000D1771">
        <w:rPr>
          <w:rFonts w:ascii="標楷體" w:eastAsia="標楷體" w:hAnsi="標楷體" w:hint="eastAsia"/>
          <w:sz w:val="32"/>
          <w:szCs w:val="32"/>
        </w:rPr>
        <w:t>以上，且選</w:t>
      </w:r>
      <w:r w:rsidR="000D6AE3">
        <w:rPr>
          <w:rFonts w:ascii="標楷體" w:eastAsia="標楷體" w:hAnsi="標楷體" w:hint="eastAsia"/>
          <w:sz w:val="32"/>
          <w:szCs w:val="32"/>
        </w:rPr>
        <w:t>擇以「現金」繳納者，仍須改以「匯款」方式辦理。</w:t>
      </w:r>
      <w:r w:rsidRPr="000D1771">
        <w:rPr>
          <w:rFonts w:ascii="標楷體" w:eastAsia="標楷體" w:hAnsi="標楷體" w:hint="eastAsia"/>
          <w:sz w:val="32"/>
          <w:szCs w:val="32"/>
        </w:rPr>
        <w:t>至於</w:t>
      </w:r>
      <w:r w:rsidR="000D6AE3">
        <w:rPr>
          <w:rFonts w:ascii="標楷體" w:eastAsia="標楷體" w:hAnsi="標楷體" w:hint="eastAsia"/>
          <w:sz w:val="32"/>
          <w:szCs w:val="32"/>
        </w:rPr>
        <w:t>加密貨幣</w:t>
      </w:r>
      <w:r w:rsidRPr="000D1771">
        <w:rPr>
          <w:rFonts w:ascii="標楷體" w:eastAsia="標楷體" w:hAnsi="標楷體" w:hint="eastAsia"/>
          <w:sz w:val="32"/>
          <w:szCs w:val="32"/>
        </w:rPr>
        <w:t>點交作業，拍定人應於當日下午2時至5時，攜帶本分署出具之拍定證明、繳款收據、</w:t>
      </w:r>
      <w:r w:rsidR="000D6AE3">
        <w:rPr>
          <w:rFonts w:ascii="標楷體" w:eastAsia="標楷體" w:hAnsi="標楷體" w:hint="eastAsia"/>
          <w:sz w:val="32"/>
          <w:szCs w:val="32"/>
        </w:rPr>
        <w:t>加密貨幣</w:t>
      </w:r>
      <w:r w:rsidRPr="000D1771">
        <w:rPr>
          <w:rFonts w:ascii="標楷體" w:eastAsia="標楷體" w:hAnsi="標楷體" w:hint="eastAsia"/>
          <w:sz w:val="32"/>
          <w:szCs w:val="32"/>
        </w:rPr>
        <w:t>錢包地址(帳戶)資料及身分證明等文件，至臺灣士林地方檢察署贓物庫(地址：臺北市士林區士東路190號)辦理點交作業，敬請有意參與競標之民眾詳加留意上述流程，準時到場、把握機會！</w:t>
      </w:r>
    </w:p>
    <w:p w:rsidR="007F2B6B" w:rsidRDefault="00365639" w:rsidP="00211ED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 w:rsidRPr="00211EDE">
        <w:rPr>
          <w:rFonts w:ascii="標楷體" w:eastAsia="標楷體" w:hAnsi="標楷體" w:hint="eastAsia"/>
          <w:sz w:val="32"/>
          <w:szCs w:val="32"/>
        </w:rPr>
        <w:t xml:space="preserve"> </w:t>
      </w:r>
      <w:r w:rsidR="00211EDE" w:rsidRPr="00211EDE">
        <w:rPr>
          <w:rFonts w:ascii="標楷體" w:eastAsia="標楷體" w:hAnsi="標楷體" w:hint="eastAsia"/>
          <w:sz w:val="32"/>
          <w:szCs w:val="32"/>
        </w:rPr>
        <w:t>(網址：</w:t>
      </w:r>
      <w:hyperlink r:id="rId8" w:history="1">
        <w:r w:rsidR="00395A28" w:rsidRPr="00D254D2">
          <w:rPr>
            <w:rStyle w:val="af0"/>
            <w:rFonts w:ascii="標楷體" w:eastAsia="標楷體" w:hAnsi="標楷體" w:hint="eastAsia"/>
            <w:sz w:val="32"/>
            <w:szCs w:val="32"/>
          </w:rPr>
          <w:t>http://www.sly.moj.gov.tw</w:t>
        </w:r>
      </w:hyperlink>
      <w:r w:rsidR="00211EDE" w:rsidRPr="00211EDE">
        <w:rPr>
          <w:rFonts w:ascii="標楷體" w:eastAsia="標楷體" w:hAnsi="標楷體" w:hint="eastAsia"/>
          <w:sz w:val="32"/>
          <w:szCs w:val="32"/>
        </w:rPr>
        <w:t>)</w:t>
      </w:r>
    </w:p>
    <w:p w:rsidR="007F2B6B" w:rsidRDefault="00CB3011" w:rsidP="00211ED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1.1pt;margin-top:29pt;width:210.9pt;height:134.15pt;z-index:251728896;mso-position-horizontal-relative:text;mso-position-vertical-relative:text;mso-width-relative:page;mso-height-relative:page">
            <v:imagedata r:id="rId9" o:title="加密貨幣總拍賣數量"/>
          </v:shape>
        </w:pict>
      </w:r>
      <w:bookmarkEnd w:id="0"/>
    </w:p>
    <w:p w:rsidR="00395A28" w:rsidRDefault="00926287" w:rsidP="00211ED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BAF68EB" wp14:editId="6358C8B9">
                <wp:simplePos x="0" y="0"/>
                <wp:positionH relativeFrom="margin">
                  <wp:align>right</wp:align>
                </wp:positionH>
                <wp:positionV relativeFrom="paragraph">
                  <wp:posOffset>347535</wp:posOffset>
                </wp:positionV>
                <wp:extent cx="2529444" cy="800100"/>
                <wp:effectExtent l="0" t="0" r="0" b="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444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26287" w:rsidRPr="00FA0A1D" w:rsidRDefault="00926287" w:rsidP="00926287">
                            <w:pPr>
                              <w:spacing w:beforeLines="50" w:before="180" w:line="400" w:lineRule="exact"/>
                              <w:ind w:left="280" w:hangingChars="100" w:hanging="2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←士林分署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7月1日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拍賣會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加開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上午專場，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拍賣加密貨幣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AF68EB"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6" type="#_x0000_t202" style="position:absolute;left:0;text-align:left;margin-left:147.95pt;margin-top:27.35pt;width:199.15pt;height:63pt;z-index:251730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" filled="f" stroked="f">
                <v:textbox>
                  <w:txbxContent>
                    <w:p w:rsidR="00926287" w:rsidRPr="00FA0A1D" w:rsidRDefault="00926287" w:rsidP="00926287">
                      <w:pPr>
                        <w:spacing w:beforeLines="50" w:before="180" w:line="400" w:lineRule="exact"/>
                        <w:ind w:left="280" w:hangingChars="100" w:hanging="2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←士林分署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7月1日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拍賣會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加開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上午專場，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拍賣加密貨幣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95A28" w:rsidRDefault="00395A28" w:rsidP="00211ED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</w:p>
    <w:p w:rsidR="00395A28" w:rsidRDefault="00395A28" w:rsidP="00211ED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</w:p>
    <w:p w:rsidR="00395A28" w:rsidRDefault="00CB3011" w:rsidP="00211ED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noProof/>
        </w:rPr>
        <w:lastRenderedPageBreak/>
        <w:pict>
          <v:shape id="_x0000_s1039" type="#_x0000_t75" style="position:absolute;left:0;text-align:left;margin-left:1pt;margin-top:-.25pt;width:229.15pt;height:302.6pt;z-index:251735040;mso-position-horizontal-relative:text;mso-position-vertical-relative:text;mso-width-relative:page;mso-height-relative:page">
            <v:imagedata r:id="rId10" o:title="0701拍賣海報1"/>
          </v:shape>
        </w:pict>
      </w:r>
      <w:r w:rsidR="00422318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AB10064" wp14:editId="3368D379">
                <wp:simplePos x="0" y="0"/>
                <wp:positionH relativeFrom="margin">
                  <wp:posOffset>3353501</wp:posOffset>
                </wp:positionH>
                <wp:positionV relativeFrom="paragraph">
                  <wp:posOffset>221244</wp:posOffset>
                </wp:positionV>
                <wp:extent cx="2320506" cy="800100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506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95A28" w:rsidRPr="00FA0A1D" w:rsidRDefault="00422318" w:rsidP="00395A28">
                            <w:pPr>
                              <w:spacing w:beforeLines="50" w:before="180" w:line="400" w:lineRule="exact"/>
                              <w:ind w:left="280" w:hangingChars="100" w:hanging="2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←</w:t>
                            </w:r>
                            <w:r w:rsidR="00395A2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士林分署</w:t>
                            </w:r>
                            <w:r w:rsidR="000D1771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7</w:t>
                            </w:r>
                            <w:r w:rsidR="00395A28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月</w:t>
                            </w:r>
                            <w:r w:rsidR="000D1771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1</w:t>
                            </w:r>
                            <w:r w:rsidR="00395A28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日「123</w:t>
                            </w:r>
                            <w:r w:rsidR="00395A2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全國</w:t>
                            </w:r>
                            <w:r w:rsidR="00395A28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聯合拍賣會</w:t>
                            </w:r>
                            <w:r w:rsidR="00395A2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」</w:t>
                            </w:r>
                            <w:r w:rsidR="00395A28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海報</w:t>
                            </w:r>
                            <w:r w:rsidR="00395A2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10064" id="文字方塊 10" o:spid="_x0000_s1027" type="#_x0000_t202" style="position:absolute;left:0;text-align:left;margin-left:264.05pt;margin-top:17.4pt;width:182.7pt;height:63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" filled="f" stroked="f">
                <v:textbox>
                  <w:txbxContent>
                    <w:p w:rsidR="00395A28" w:rsidRPr="00FA0A1D" w:rsidRDefault="00422318" w:rsidP="00395A28">
                      <w:pPr>
                        <w:spacing w:beforeLines="50" w:before="180" w:line="400" w:lineRule="exact"/>
                        <w:ind w:left="280" w:hangingChars="100" w:hanging="280"/>
                        <w:jc w:val="both"/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←</w:t>
                      </w:r>
                      <w:r w:rsidR="00395A2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士林分署</w:t>
                      </w:r>
                      <w:r w:rsidR="000D1771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7</w:t>
                      </w:r>
                      <w:r w:rsidR="00395A28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月</w:t>
                      </w:r>
                      <w:r w:rsidR="000D1771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1</w:t>
                      </w:r>
                      <w:r w:rsidR="00395A28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日「123</w:t>
                      </w:r>
                      <w:r w:rsidR="00395A2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全國</w:t>
                      </w:r>
                      <w:r w:rsidR="00395A28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聯合拍賣會</w:t>
                      </w:r>
                      <w:r w:rsidR="00395A2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」</w:t>
                      </w:r>
                      <w:r w:rsidR="00395A28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海報</w:t>
                      </w:r>
                      <w:r w:rsidR="00395A2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2876" w:rsidRDefault="00772876" w:rsidP="00211ED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</w:p>
    <w:p w:rsidR="00422318" w:rsidRDefault="00422318" w:rsidP="00211ED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</w:p>
    <w:p w:rsidR="00422318" w:rsidRDefault="00CB3011" w:rsidP="00211ED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noProof/>
        </w:rPr>
        <w:pict>
          <v:shape id="_x0000_s1027" type="#_x0000_t75" style="position:absolute;left:0;text-align:left;margin-left:260.15pt;margin-top:14.4pt;width:220.2pt;height:161.95pt;z-index:251722752;mso-position-horizontal-relative:text;mso-position-vertical-relative:text;mso-width-relative:page;mso-height-relative:page">
            <v:imagedata r:id="rId11" o:title="DSC_0136"/>
          </v:shape>
        </w:pict>
      </w:r>
    </w:p>
    <w:p w:rsidR="00772876" w:rsidRDefault="00772876" w:rsidP="00211ED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</w:p>
    <w:p w:rsidR="00181BF1" w:rsidRDefault="00181BF1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685A4C" w:rsidRDefault="00685A4C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286F91" w:rsidRPr="00422318" w:rsidRDefault="00286F91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286F91" w:rsidRDefault="00286F91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286F91" w:rsidRDefault="00422318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4D83D0B" wp14:editId="66AA90B5">
                <wp:simplePos x="0" y="0"/>
                <wp:positionH relativeFrom="margin">
                  <wp:posOffset>3399279</wp:posOffset>
                </wp:positionH>
                <wp:positionV relativeFrom="paragraph">
                  <wp:posOffset>34859</wp:posOffset>
                </wp:positionV>
                <wp:extent cx="2499756" cy="1068779"/>
                <wp:effectExtent l="0" t="0" r="0" b="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756" cy="1068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A0A5B" w:rsidRPr="00FA0A1D" w:rsidRDefault="00DA0A5B" w:rsidP="00DA0A5B">
                            <w:pPr>
                              <w:spacing w:beforeLines="50" w:before="180" w:line="400" w:lineRule="exact"/>
                              <w:ind w:left="280" w:hangingChars="100" w:hanging="2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↑士林分署拍賣</w:t>
                            </w:r>
                            <w:r w:rsidR="00A23D9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汐止高爾夫球練習場</w:t>
                            </w:r>
                            <w:r w:rsidRPr="00DA0A5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停車場內土地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83D0B" id="文字方塊 11" o:spid="_x0000_s1028" type="#_x0000_t202" style="position:absolute;margin-left:267.65pt;margin-top:2.75pt;width:196.85pt;height:84.1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" filled="f" stroked="f">
                <v:textbox>
                  <w:txbxContent>
                    <w:p w:rsidR="00DA0A5B" w:rsidRPr="00FA0A1D" w:rsidRDefault="00DA0A5B" w:rsidP="00DA0A5B">
                      <w:pPr>
                        <w:spacing w:beforeLines="50" w:before="180" w:line="400" w:lineRule="exact"/>
                        <w:ind w:left="280" w:hangingChars="100" w:hanging="2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↑士林分署拍賣</w:t>
                      </w:r>
                      <w:r w:rsidR="00A23D9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汐止高爾夫球練習場</w:t>
                      </w:r>
                      <w:r w:rsidRPr="00DA0A5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停車場內土地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86F91" w:rsidRDefault="00286F91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286F91" w:rsidRDefault="00286F91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286F91" w:rsidRDefault="00CB3011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pict>
          <v:shape id="_x0000_s1036" type="#_x0000_t75" style="position:absolute;margin-left:260.15pt;margin-top:7.95pt;width:220.2pt;height:163.55pt;z-index:251732992;mso-position-horizontal-relative:text;mso-position-vertical-relative:text;mso-width-relative:page;mso-height-relative:page">
            <v:imagedata r:id="rId12" o:title="逾千件女裝"/>
          </v:shape>
        </w:pict>
      </w:r>
      <w:r>
        <w:rPr>
          <w:noProof/>
        </w:rPr>
        <w:pict>
          <v:shape id="_x0000_s1034" type="#_x0000_t75" style="position:absolute;margin-left:1.95pt;margin-top:7.95pt;width:224.85pt;height:162.6pt;z-index:251726848;mso-position-horizontal-relative:text;mso-position-vertical-relative:text;mso-width-relative:page;mso-height-relative:page">
            <v:imagedata r:id="rId13" o:title="Img"/>
          </v:shape>
        </w:pict>
      </w:r>
    </w:p>
    <w:p w:rsidR="00286F91" w:rsidRDefault="00286F91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286F91" w:rsidRDefault="00286F91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286F91" w:rsidRDefault="00286F91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286F91" w:rsidRDefault="00286F91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6B3226" w:rsidRDefault="006B3226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:rsidR="00E8023D" w:rsidRDefault="00422318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723C98D" wp14:editId="22F7E9CF">
                <wp:simplePos x="0" y="0"/>
                <wp:positionH relativeFrom="margin">
                  <wp:posOffset>197427</wp:posOffset>
                </wp:positionH>
                <wp:positionV relativeFrom="paragraph">
                  <wp:posOffset>260077</wp:posOffset>
                </wp:positionV>
                <wp:extent cx="2571750" cy="807813"/>
                <wp:effectExtent l="0" t="0" r="0" b="1143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807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35B69" w:rsidRPr="00FA0A1D" w:rsidRDefault="00435B69" w:rsidP="00435B69">
                            <w:pPr>
                              <w:spacing w:beforeLines="50" w:before="180" w:line="400" w:lineRule="exact"/>
                              <w:ind w:left="280" w:hangingChars="100" w:hanging="2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↑士林分署</w:t>
                            </w:r>
                            <w:r w:rsidR="000D177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拍賣</w:t>
                            </w:r>
                            <w:r w:rsidR="000D1771" w:rsidRPr="000D177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臺北市北投區關渡段二小段285地號土地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3C98D" id="文字方塊 3" o:spid="_x0000_s1029" type="#_x0000_t202" style="position:absolute;margin-left:15.55pt;margin-top:20.5pt;width:202.5pt;height:63.6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" filled="f" stroked="f">
                <v:textbox>
                  <w:txbxContent>
                    <w:p w:rsidR="00435B69" w:rsidRPr="00FA0A1D" w:rsidRDefault="00435B69" w:rsidP="00435B69">
                      <w:pPr>
                        <w:spacing w:beforeLines="50" w:before="180" w:line="400" w:lineRule="exact"/>
                        <w:ind w:left="280" w:hangingChars="100" w:hanging="2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↑士林分署</w:t>
                      </w:r>
                      <w:r w:rsidR="000D177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拍賣</w:t>
                      </w:r>
                      <w:r w:rsidR="000D1771" w:rsidRPr="000D177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臺北市北投區關渡段二小段285地號土地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8023D" w:rsidRDefault="00422318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B63E28" wp14:editId="697B43B2">
                <wp:simplePos x="0" y="0"/>
                <wp:positionH relativeFrom="margin">
                  <wp:posOffset>3065203</wp:posOffset>
                </wp:positionH>
                <wp:positionV relativeFrom="paragraph">
                  <wp:posOffset>10160</wp:posOffset>
                </wp:positionV>
                <wp:extent cx="3206338" cy="1068705"/>
                <wp:effectExtent l="0" t="0" r="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338" cy="1068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86F91" w:rsidRPr="00FA0A1D" w:rsidRDefault="00286F91" w:rsidP="00286F91">
                            <w:pPr>
                              <w:spacing w:beforeLines="50" w:before="180" w:line="400" w:lineRule="exact"/>
                              <w:ind w:left="280" w:hangingChars="100" w:hanging="2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↑士林分署</w:t>
                            </w:r>
                            <w:r w:rsidR="0092628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拍賣逾1</w:t>
                            </w:r>
                            <w:r w:rsidR="00926287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,000</w:t>
                            </w:r>
                            <w:r w:rsidR="001E4959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件</w:t>
                            </w:r>
                            <w:r w:rsidR="001E4959" w:rsidRPr="001E4959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全新女裝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63E28" id="文字方塊 2" o:spid="_x0000_s1030" type="#_x0000_t202" style="position:absolute;margin-left:241.35pt;margin-top:.8pt;width:252.45pt;height:84.1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" filled="f" stroked="f">
                <v:textbox>
                  <w:txbxContent>
                    <w:p w:rsidR="00286F91" w:rsidRPr="00FA0A1D" w:rsidRDefault="00286F91" w:rsidP="00286F91">
                      <w:pPr>
                        <w:spacing w:beforeLines="50" w:before="180" w:line="400" w:lineRule="exact"/>
                        <w:ind w:left="280" w:hangingChars="100" w:hanging="2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↑士林分署</w:t>
                      </w:r>
                      <w:r w:rsidR="0092628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拍賣逾1</w:t>
                      </w:r>
                      <w:r w:rsidR="00926287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,000</w:t>
                      </w:r>
                      <w:r w:rsidR="001E4959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件</w:t>
                      </w:r>
                      <w:r w:rsidR="001E4959" w:rsidRPr="001E4959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全新女裝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6287" w:rsidRPr="00422318" w:rsidRDefault="00926287" w:rsidP="00422318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sectPr w:rsidR="00926287" w:rsidRPr="00422318" w:rsidSect="00331EE2">
      <w:footerReference w:type="default" r:id="rId14"/>
      <w:pgSz w:w="11906" w:h="16838"/>
      <w:pgMar w:top="1134" w:right="1797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3011" w:rsidRDefault="00CB3011" w:rsidP="001B4B6B">
      <w:r>
        <w:separator/>
      </w:r>
    </w:p>
  </w:endnote>
  <w:endnote w:type="continuationSeparator" w:id="0">
    <w:p w:rsidR="00CB3011" w:rsidRDefault="00CB3011" w:rsidP="001B4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大波浪圓體 CJK TC-Bold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82189617"/>
      <w:docPartObj>
        <w:docPartGallery w:val="Page Numbers (Bottom of Page)"/>
        <w:docPartUnique/>
      </w:docPartObj>
    </w:sdtPr>
    <w:sdtEndPr/>
    <w:sdtContent>
      <w:p w:rsidR="009740E4" w:rsidRDefault="009740E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3EA4" w:rsidRPr="004C3EA4">
          <w:rPr>
            <w:noProof/>
            <w:lang w:val="zh-TW"/>
          </w:rPr>
          <w:t>3</w:t>
        </w:r>
        <w:r>
          <w:fldChar w:fldCharType="end"/>
        </w:r>
      </w:p>
    </w:sdtContent>
  </w:sdt>
  <w:p w:rsidR="009740E4" w:rsidRDefault="009740E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3011" w:rsidRDefault="00CB3011" w:rsidP="001B4B6B">
      <w:r>
        <w:separator/>
      </w:r>
    </w:p>
  </w:footnote>
  <w:footnote w:type="continuationSeparator" w:id="0">
    <w:p w:rsidR="00CB3011" w:rsidRDefault="00CB3011" w:rsidP="001B4B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135"/>
    <w:rsid w:val="000009EF"/>
    <w:rsid w:val="00002870"/>
    <w:rsid w:val="00004D82"/>
    <w:rsid w:val="000102CB"/>
    <w:rsid w:val="00011031"/>
    <w:rsid w:val="000115F5"/>
    <w:rsid w:val="00011BF2"/>
    <w:rsid w:val="00013C0D"/>
    <w:rsid w:val="000144A5"/>
    <w:rsid w:val="00017C59"/>
    <w:rsid w:val="00017E05"/>
    <w:rsid w:val="0002410D"/>
    <w:rsid w:val="00024188"/>
    <w:rsid w:val="0003295D"/>
    <w:rsid w:val="00035F76"/>
    <w:rsid w:val="000365E0"/>
    <w:rsid w:val="0004171F"/>
    <w:rsid w:val="00042533"/>
    <w:rsid w:val="00045571"/>
    <w:rsid w:val="00062C6F"/>
    <w:rsid w:val="00063F91"/>
    <w:rsid w:val="00067C8D"/>
    <w:rsid w:val="00072466"/>
    <w:rsid w:val="00074824"/>
    <w:rsid w:val="00077B97"/>
    <w:rsid w:val="0009191E"/>
    <w:rsid w:val="000925F0"/>
    <w:rsid w:val="00095731"/>
    <w:rsid w:val="000A07FF"/>
    <w:rsid w:val="000A0DC4"/>
    <w:rsid w:val="000A3F94"/>
    <w:rsid w:val="000A4C43"/>
    <w:rsid w:val="000A7E09"/>
    <w:rsid w:val="000B0082"/>
    <w:rsid w:val="000B1687"/>
    <w:rsid w:val="000B3345"/>
    <w:rsid w:val="000B58E1"/>
    <w:rsid w:val="000C102E"/>
    <w:rsid w:val="000C5B74"/>
    <w:rsid w:val="000C7AC1"/>
    <w:rsid w:val="000D0FB2"/>
    <w:rsid w:val="000D1667"/>
    <w:rsid w:val="000D1771"/>
    <w:rsid w:val="000D2362"/>
    <w:rsid w:val="000D327C"/>
    <w:rsid w:val="000D5589"/>
    <w:rsid w:val="000D6AE3"/>
    <w:rsid w:val="000E0628"/>
    <w:rsid w:val="000E4351"/>
    <w:rsid w:val="000F0F51"/>
    <w:rsid w:val="000F7C15"/>
    <w:rsid w:val="00106FCD"/>
    <w:rsid w:val="001078B5"/>
    <w:rsid w:val="001114E0"/>
    <w:rsid w:val="00113172"/>
    <w:rsid w:val="00114822"/>
    <w:rsid w:val="00115EFB"/>
    <w:rsid w:val="001308D2"/>
    <w:rsid w:val="00140900"/>
    <w:rsid w:val="001463A1"/>
    <w:rsid w:val="00157FAF"/>
    <w:rsid w:val="0016085A"/>
    <w:rsid w:val="00161B4A"/>
    <w:rsid w:val="00162A96"/>
    <w:rsid w:val="00163A29"/>
    <w:rsid w:val="0016743E"/>
    <w:rsid w:val="001717A3"/>
    <w:rsid w:val="00174DEF"/>
    <w:rsid w:val="0017549A"/>
    <w:rsid w:val="00176DCD"/>
    <w:rsid w:val="00181BF1"/>
    <w:rsid w:val="00183995"/>
    <w:rsid w:val="00185A2B"/>
    <w:rsid w:val="00192DB8"/>
    <w:rsid w:val="00192DEA"/>
    <w:rsid w:val="001A0922"/>
    <w:rsid w:val="001A1993"/>
    <w:rsid w:val="001A50D5"/>
    <w:rsid w:val="001A55C0"/>
    <w:rsid w:val="001A5825"/>
    <w:rsid w:val="001A5E90"/>
    <w:rsid w:val="001A6FB5"/>
    <w:rsid w:val="001B158A"/>
    <w:rsid w:val="001B4B6B"/>
    <w:rsid w:val="001B4D3F"/>
    <w:rsid w:val="001B6E50"/>
    <w:rsid w:val="001C2A1B"/>
    <w:rsid w:val="001C59D3"/>
    <w:rsid w:val="001C617B"/>
    <w:rsid w:val="001C6963"/>
    <w:rsid w:val="001D0319"/>
    <w:rsid w:val="001D05C1"/>
    <w:rsid w:val="001D508A"/>
    <w:rsid w:val="001D520A"/>
    <w:rsid w:val="001D6F68"/>
    <w:rsid w:val="001E163F"/>
    <w:rsid w:val="001E271C"/>
    <w:rsid w:val="001E4265"/>
    <w:rsid w:val="001E4959"/>
    <w:rsid w:val="001E559C"/>
    <w:rsid w:val="001F0036"/>
    <w:rsid w:val="001F4A54"/>
    <w:rsid w:val="001F5DE9"/>
    <w:rsid w:val="001F684B"/>
    <w:rsid w:val="00200948"/>
    <w:rsid w:val="00200A4D"/>
    <w:rsid w:val="00201A45"/>
    <w:rsid w:val="0020238A"/>
    <w:rsid w:val="00202739"/>
    <w:rsid w:val="00207D31"/>
    <w:rsid w:val="00211EDE"/>
    <w:rsid w:val="002135D8"/>
    <w:rsid w:val="00222EEA"/>
    <w:rsid w:val="002243D5"/>
    <w:rsid w:val="0023142E"/>
    <w:rsid w:val="002347C0"/>
    <w:rsid w:val="002368DB"/>
    <w:rsid w:val="002408F8"/>
    <w:rsid w:val="00242B7E"/>
    <w:rsid w:val="00246D04"/>
    <w:rsid w:val="0025270F"/>
    <w:rsid w:val="00252C38"/>
    <w:rsid w:val="00253539"/>
    <w:rsid w:val="00254523"/>
    <w:rsid w:val="00257430"/>
    <w:rsid w:val="0026531D"/>
    <w:rsid w:val="00277032"/>
    <w:rsid w:val="00280539"/>
    <w:rsid w:val="00283EAB"/>
    <w:rsid w:val="00286360"/>
    <w:rsid w:val="00286F91"/>
    <w:rsid w:val="00292D9D"/>
    <w:rsid w:val="00295FE0"/>
    <w:rsid w:val="002A24AB"/>
    <w:rsid w:val="002A2544"/>
    <w:rsid w:val="002A4E93"/>
    <w:rsid w:val="002B3B6E"/>
    <w:rsid w:val="002B7640"/>
    <w:rsid w:val="002C4E64"/>
    <w:rsid w:val="002C55BF"/>
    <w:rsid w:val="002C644F"/>
    <w:rsid w:val="002D0963"/>
    <w:rsid w:val="002D09DF"/>
    <w:rsid w:val="002D117F"/>
    <w:rsid w:val="002D25F0"/>
    <w:rsid w:val="002D59B5"/>
    <w:rsid w:val="002E0AF9"/>
    <w:rsid w:val="002E1DE7"/>
    <w:rsid w:val="002E3FB9"/>
    <w:rsid w:val="002E5DF7"/>
    <w:rsid w:val="002E616C"/>
    <w:rsid w:val="002E7358"/>
    <w:rsid w:val="002E7DD7"/>
    <w:rsid w:val="002F1878"/>
    <w:rsid w:val="002F4BB3"/>
    <w:rsid w:val="002F5689"/>
    <w:rsid w:val="003040F0"/>
    <w:rsid w:val="0031018F"/>
    <w:rsid w:val="00320083"/>
    <w:rsid w:val="00326017"/>
    <w:rsid w:val="00326A13"/>
    <w:rsid w:val="00331B14"/>
    <w:rsid w:val="00331EE2"/>
    <w:rsid w:val="003328D6"/>
    <w:rsid w:val="003345F2"/>
    <w:rsid w:val="003405BF"/>
    <w:rsid w:val="0034089B"/>
    <w:rsid w:val="0034182B"/>
    <w:rsid w:val="0034224B"/>
    <w:rsid w:val="00345F78"/>
    <w:rsid w:val="00350D67"/>
    <w:rsid w:val="00354A80"/>
    <w:rsid w:val="003572E8"/>
    <w:rsid w:val="0035758A"/>
    <w:rsid w:val="00360CE4"/>
    <w:rsid w:val="00360EDD"/>
    <w:rsid w:val="00365639"/>
    <w:rsid w:val="00373A23"/>
    <w:rsid w:val="00375FCD"/>
    <w:rsid w:val="00377051"/>
    <w:rsid w:val="00377D21"/>
    <w:rsid w:val="00384AB8"/>
    <w:rsid w:val="003873CA"/>
    <w:rsid w:val="003878F7"/>
    <w:rsid w:val="00387FD3"/>
    <w:rsid w:val="0039008B"/>
    <w:rsid w:val="003923E6"/>
    <w:rsid w:val="0039513D"/>
    <w:rsid w:val="00395A28"/>
    <w:rsid w:val="0039638D"/>
    <w:rsid w:val="00397C10"/>
    <w:rsid w:val="003A05AF"/>
    <w:rsid w:val="003A3A3B"/>
    <w:rsid w:val="003A415E"/>
    <w:rsid w:val="003B1C4B"/>
    <w:rsid w:val="003B1EAB"/>
    <w:rsid w:val="003B50DB"/>
    <w:rsid w:val="003B673E"/>
    <w:rsid w:val="003C0683"/>
    <w:rsid w:val="003C0E66"/>
    <w:rsid w:val="003C1EE0"/>
    <w:rsid w:val="003C5042"/>
    <w:rsid w:val="003D0CC2"/>
    <w:rsid w:val="003D3C80"/>
    <w:rsid w:val="003D5462"/>
    <w:rsid w:val="003F1CD4"/>
    <w:rsid w:val="003F5BBF"/>
    <w:rsid w:val="004031F7"/>
    <w:rsid w:val="00403EDD"/>
    <w:rsid w:val="004042C3"/>
    <w:rsid w:val="00407135"/>
    <w:rsid w:val="00414703"/>
    <w:rsid w:val="00422318"/>
    <w:rsid w:val="00423942"/>
    <w:rsid w:val="00423A62"/>
    <w:rsid w:val="00424F49"/>
    <w:rsid w:val="00426319"/>
    <w:rsid w:val="00430D43"/>
    <w:rsid w:val="00435851"/>
    <w:rsid w:val="00435B69"/>
    <w:rsid w:val="00436E5A"/>
    <w:rsid w:val="004443D5"/>
    <w:rsid w:val="004443E3"/>
    <w:rsid w:val="0044567A"/>
    <w:rsid w:val="00453954"/>
    <w:rsid w:val="004553A4"/>
    <w:rsid w:val="004603FD"/>
    <w:rsid w:val="00462370"/>
    <w:rsid w:val="00462B56"/>
    <w:rsid w:val="004658D3"/>
    <w:rsid w:val="00465AC7"/>
    <w:rsid w:val="004672C1"/>
    <w:rsid w:val="004703BE"/>
    <w:rsid w:val="00471130"/>
    <w:rsid w:val="00472478"/>
    <w:rsid w:val="00475209"/>
    <w:rsid w:val="00475408"/>
    <w:rsid w:val="00475860"/>
    <w:rsid w:val="00475D52"/>
    <w:rsid w:val="00475D5B"/>
    <w:rsid w:val="00484966"/>
    <w:rsid w:val="004906DF"/>
    <w:rsid w:val="004917DE"/>
    <w:rsid w:val="00492362"/>
    <w:rsid w:val="0049310B"/>
    <w:rsid w:val="00493401"/>
    <w:rsid w:val="00496488"/>
    <w:rsid w:val="00497A02"/>
    <w:rsid w:val="004A03D3"/>
    <w:rsid w:val="004A4AB4"/>
    <w:rsid w:val="004A4E71"/>
    <w:rsid w:val="004A7A2D"/>
    <w:rsid w:val="004B196D"/>
    <w:rsid w:val="004B1AE6"/>
    <w:rsid w:val="004B306A"/>
    <w:rsid w:val="004B5858"/>
    <w:rsid w:val="004B6753"/>
    <w:rsid w:val="004B6B43"/>
    <w:rsid w:val="004B6F14"/>
    <w:rsid w:val="004C019E"/>
    <w:rsid w:val="004C20C5"/>
    <w:rsid w:val="004C2374"/>
    <w:rsid w:val="004C281A"/>
    <w:rsid w:val="004C3EA4"/>
    <w:rsid w:val="004D28CE"/>
    <w:rsid w:val="004D7506"/>
    <w:rsid w:val="004E28D0"/>
    <w:rsid w:val="004E3000"/>
    <w:rsid w:val="004E6732"/>
    <w:rsid w:val="004E7ECC"/>
    <w:rsid w:val="004F0373"/>
    <w:rsid w:val="004F4A98"/>
    <w:rsid w:val="004F5D98"/>
    <w:rsid w:val="004F6B30"/>
    <w:rsid w:val="004F7DA0"/>
    <w:rsid w:val="00500B52"/>
    <w:rsid w:val="005106DF"/>
    <w:rsid w:val="0051251D"/>
    <w:rsid w:val="00514912"/>
    <w:rsid w:val="005169C8"/>
    <w:rsid w:val="00517ADF"/>
    <w:rsid w:val="00527C56"/>
    <w:rsid w:val="0053454A"/>
    <w:rsid w:val="00540A5C"/>
    <w:rsid w:val="00544533"/>
    <w:rsid w:val="00546283"/>
    <w:rsid w:val="00546F8E"/>
    <w:rsid w:val="0054792F"/>
    <w:rsid w:val="0055037F"/>
    <w:rsid w:val="00551B7E"/>
    <w:rsid w:val="005529EA"/>
    <w:rsid w:val="00555134"/>
    <w:rsid w:val="00557687"/>
    <w:rsid w:val="00560139"/>
    <w:rsid w:val="005657A2"/>
    <w:rsid w:val="00566922"/>
    <w:rsid w:val="00571C58"/>
    <w:rsid w:val="005725F6"/>
    <w:rsid w:val="00572C8D"/>
    <w:rsid w:val="00573FA1"/>
    <w:rsid w:val="00574D8E"/>
    <w:rsid w:val="00575DC5"/>
    <w:rsid w:val="005769E8"/>
    <w:rsid w:val="0058019F"/>
    <w:rsid w:val="00580FD5"/>
    <w:rsid w:val="00582B24"/>
    <w:rsid w:val="00583DDC"/>
    <w:rsid w:val="005A20AC"/>
    <w:rsid w:val="005A25BD"/>
    <w:rsid w:val="005A3CA6"/>
    <w:rsid w:val="005A4093"/>
    <w:rsid w:val="005A5B33"/>
    <w:rsid w:val="005A6F73"/>
    <w:rsid w:val="005A7993"/>
    <w:rsid w:val="005B1D1E"/>
    <w:rsid w:val="005B4109"/>
    <w:rsid w:val="005B539F"/>
    <w:rsid w:val="005B641D"/>
    <w:rsid w:val="005B7487"/>
    <w:rsid w:val="005C00FB"/>
    <w:rsid w:val="005C5B25"/>
    <w:rsid w:val="005C6DF8"/>
    <w:rsid w:val="005C729F"/>
    <w:rsid w:val="005C7D9D"/>
    <w:rsid w:val="005D493C"/>
    <w:rsid w:val="005D4B0D"/>
    <w:rsid w:val="005E3562"/>
    <w:rsid w:val="005F269E"/>
    <w:rsid w:val="005F74AF"/>
    <w:rsid w:val="00600336"/>
    <w:rsid w:val="00601A08"/>
    <w:rsid w:val="006025A5"/>
    <w:rsid w:val="006068A3"/>
    <w:rsid w:val="00610387"/>
    <w:rsid w:val="00613ACC"/>
    <w:rsid w:val="006173E8"/>
    <w:rsid w:val="006200A1"/>
    <w:rsid w:val="00622C29"/>
    <w:rsid w:val="00622DCD"/>
    <w:rsid w:val="006320F7"/>
    <w:rsid w:val="00634446"/>
    <w:rsid w:val="0063530F"/>
    <w:rsid w:val="00636511"/>
    <w:rsid w:val="00643147"/>
    <w:rsid w:val="00645635"/>
    <w:rsid w:val="006503E4"/>
    <w:rsid w:val="00650EDA"/>
    <w:rsid w:val="00661808"/>
    <w:rsid w:val="00666F56"/>
    <w:rsid w:val="0066742F"/>
    <w:rsid w:val="0067148F"/>
    <w:rsid w:val="006733ED"/>
    <w:rsid w:val="00676840"/>
    <w:rsid w:val="00677224"/>
    <w:rsid w:val="0068478F"/>
    <w:rsid w:val="00684B4F"/>
    <w:rsid w:val="00685A4C"/>
    <w:rsid w:val="006934DD"/>
    <w:rsid w:val="006A0813"/>
    <w:rsid w:val="006A635B"/>
    <w:rsid w:val="006B0E3E"/>
    <w:rsid w:val="006B209A"/>
    <w:rsid w:val="006B3226"/>
    <w:rsid w:val="006B4A18"/>
    <w:rsid w:val="006B71DF"/>
    <w:rsid w:val="006B7487"/>
    <w:rsid w:val="006B75CF"/>
    <w:rsid w:val="006C0030"/>
    <w:rsid w:val="006C32CE"/>
    <w:rsid w:val="006C4333"/>
    <w:rsid w:val="006C5620"/>
    <w:rsid w:val="006C764B"/>
    <w:rsid w:val="006D39E7"/>
    <w:rsid w:val="006D724A"/>
    <w:rsid w:val="006E0AC5"/>
    <w:rsid w:val="006E4B01"/>
    <w:rsid w:val="006E75D8"/>
    <w:rsid w:val="006F1604"/>
    <w:rsid w:val="006F2172"/>
    <w:rsid w:val="006F7079"/>
    <w:rsid w:val="006F71AA"/>
    <w:rsid w:val="007021AB"/>
    <w:rsid w:val="00707109"/>
    <w:rsid w:val="007103C7"/>
    <w:rsid w:val="00710D9F"/>
    <w:rsid w:val="0071245E"/>
    <w:rsid w:val="00714954"/>
    <w:rsid w:val="007211A7"/>
    <w:rsid w:val="00723B6E"/>
    <w:rsid w:val="00724B90"/>
    <w:rsid w:val="00725B91"/>
    <w:rsid w:val="00730931"/>
    <w:rsid w:val="00730B97"/>
    <w:rsid w:val="00733513"/>
    <w:rsid w:val="00733B5A"/>
    <w:rsid w:val="00734608"/>
    <w:rsid w:val="0074488C"/>
    <w:rsid w:val="007448C6"/>
    <w:rsid w:val="00745E08"/>
    <w:rsid w:val="007461D4"/>
    <w:rsid w:val="00746B29"/>
    <w:rsid w:val="00750A5B"/>
    <w:rsid w:val="00750B87"/>
    <w:rsid w:val="00750EB6"/>
    <w:rsid w:val="00751797"/>
    <w:rsid w:val="00752B5B"/>
    <w:rsid w:val="007537AF"/>
    <w:rsid w:val="0075515A"/>
    <w:rsid w:val="00756991"/>
    <w:rsid w:val="00756D95"/>
    <w:rsid w:val="00762527"/>
    <w:rsid w:val="00767D36"/>
    <w:rsid w:val="0077081E"/>
    <w:rsid w:val="00772876"/>
    <w:rsid w:val="007738C8"/>
    <w:rsid w:val="00775998"/>
    <w:rsid w:val="00781049"/>
    <w:rsid w:val="00782673"/>
    <w:rsid w:val="007847F6"/>
    <w:rsid w:val="007943FD"/>
    <w:rsid w:val="00797B1A"/>
    <w:rsid w:val="007A3FC6"/>
    <w:rsid w:val="007A58B2"/>
    <w:rsid w:val="007A7D8E"/>
    <w:rsid w:val="007B2F36"/>
    <w:rsid w:val="007B54DD"/>
    <w:rsid w:val="007B5EBC"/>
    <w:rsid w:val="007B7070"/>
    <w:rsid w:val="007C085B"/>
    <w:rsid w:val="007C126C"/>
    <w:rsid w:val="007C50D2"/>
    <w:rsid w:val="007C52FD"/>
    <w:rsid w:val="007C6AD0"/>
    <w:rsid w:val="007C73F7"/>
    <w:rsid w:val="007D48B9"/>
    <w:rsid w:val="007D62AD"/>
    <w:rsid w:val="007D709C"/>
    <w:rsid w:val="007E0479"/>
    <w:rsid w:val="007E46C5"/>
    <w:rsid w:val="007E47DE"/>
    <w:rsid w:val="007E5726"/>
    <w:rsid w:val="007E5A36"/>
    <w:rsid w:val="007E5E1B"/>
    <w:rsid w:val="007F0D54"/>
    <w:rsid w:val="007F2263"/>
    <w:rsid w:val="007F2B6B"/>
    <w:rsid w:val="007F443C"/>
    <w:rsid w:val="007F5B7A"/>
    <w:rsid w:val="00804CEA"/>
    <w:rsid w:val="00805805"/>
    <w:rsid w:val="00805FAF"/>
    <w:rsid w:val="00807EA4"/>
    <w:rsid w:val="0081577C"/>
    <w:rsid w:val="00817833"/>
    <w:rsid w:val="0082169C"/>
    <w:rsid w:val="00830245"/>
    <w:rsid w:val="008311C2"/>
    <w:rsid w:val="00832D4B"/>
    <w:rsid w:val="00840E59"/>
    <w:rsid w:val="008418A0"/>
    <w:rsid w:val="0084358F"/>
    <w:rsid w:val="00844D35"/>
    <w:rsid w:val="008466D9"/>
    <w:rsid w:val="0086144E"/>
    <w:rsid w:val="00863C3C"/>
    <w:rsid w:val="008753FA"/>
    <w:rsid w:val="00877201"/>
    <w:rsid w:val="008810D8"/>
    <w:rsid w:val="00886BFA"/>
    <w:rsid w:val="0088706E"/>
    <w:rsid w:val="008903CF"/>
    <w:rsid w:val="008906D3"/>
    <w:rsid w:val="00893A37"/>
    <w:rsid w:val="00893EEB"/>
    <w:rsid w:val="008967D3"/>
    <w:rsid w:val="00897548"/>
    <w:rsid w:val="008A33CB"/>
    <w:rsid w:val="008A3BD2"/>
    <w:rsid w:val="008A56EF"/>
    <w:rsid w:val="008A6402"/>
    <w:rsid w:val="008A7B79"/>
    <w:rsid w:val="008A7D18"/>
    <w:rsid w:val="008B31A8"/>
    <w:rsid w:val="008B452E"/>
    <w:rsid w:val="008B5FAB"/>
    <w:rsid w:val="008B7E68"/>
    <w:rsid w:val="008B7F24"/>
    <w:rsid w:val="008C31CA"/>
    <w:rsid w:val="008C328D"/>
    <w:rsid w:val="008C6451"/>
    <w:rsid w:val="008D1D77"/>
    <w:rsid w:val="008D3016"/>
    <w:rsid w:val="008D3963"/>
    <w:rsid w:val="008D582C"/>
    <w:rsid w:val="008E04A2"/>
    <w:rsid w:val="008E079B"/>
    <w:rsid w:val="008E1F3A"/>
    <w:rsid w:val="008E5131"/>
    <w:rsid w:val="008E5EE2"/>
    <w:rsid w:val="008E6D1F"/>
    <w:rsid w:val="008F052E"/>
    <w:rsid w:val="008F2441"/>
    <w:rsid w:val="008F5AC0"/>
    <w:rsid w:val="008F6B0A"/>
    <w:rsid w:val="008F70B3"/>
    <w:rsid w:val="009006BC"/>
    <w:rsid w:val="0090523D"/>
    <w:rsid w:val="00906A64"/>
    <w:rsid w:val="009130D2"/>
    <w:rsid w:val="00914527"/>
    <w:rsid w:val="00920F66"/>
    <w:rsid w:val="009221A2"/>
    <w:rsid w:val="00926287"/>
    <w:rsid w:val="00934CFD"/>
    <w:rsid w:val="0093598C"/>
    <w:rsid w:val="00941FE3"/>
    <w:rsid w:val="00942AF1"/>
    <w:rsid w:val="009442AB"/>
    <w:rsid w:val="009444D2"/>
    <w:rsid w:val="00944A16"/>
    <w:rsid w:val="00947352"/>
    <w:rsid w:val="00947FE5"/>
    <w:rsid w:val="00953B0A"/>
    <w:rsid w:val="00953E02"/>
    <w:rsid w:val="00954E4D"/>
    <w:rsid w:val="00961571"/>
    <w:rsid w:val="00963E36"/>
    <w:rsid w:val="009668D9"/>
    <w:rsid w:val="00973C0B"/>
    <w:rsid w:val="009740E4"/>
    <w:rsid w:val="00977F67"/>
    <w:rsid w:val="009828BC"/>
    <w:rsid w:val="009839F8"/>
    <w:rsid w:val="00985342"/>
    <w:rsid w:val="00986388"/>
    <w:rsid w:val="00986EEB"/>
    <w:rsid w:val="00990DC4"/>
    <w:rsid w:val="009912C7"/>
    <w:rsid w:val="00994AA4"/>
    <w:rsid w:val="00995F38"/>
    <w:rsid w:val="009A103D"/>
    <w:rsid w:val="009A2DE3"/>
    <w:rsid w:val="009A47B7"/>
    <w:rsid w:val="009A5716"/>
    <w:rsid w:val="009B1525"/>
    <w:rsid w:val="009B311C"/>
    <w:rsid w:val="009B4C70"/>
    <w:rsid w:val="009B6F5E"/>
    <w:rsid w:val="009C0C60"/>
    <w:rsid w:val="009C6C09"/>
    <w:rsid w:val="009D364D"/>
    <w:rsid w:val="009D42CE"/>
    <w:rsid w:val="009D5249"/>
    <w:rsid w:val="009E31D5"/>
    <w:rsid w:val="009E78C0"/>
    <w:rsid w:val="009F2B08"/>
    <w:rsid w:val="009F48A4"/>
    <w:rsid w:val="009F71EB"/>
    <w:rsid w:val="00A00922"/>
    <w:rsid w:val="00A010CB"/>
    <w:rsid w:val="00A06554"/>
    <w:rsid w:val="00A07A8F"/>
    <w:rsid w:val="00A20322"/>
    <w:rsid w:val="00A217D8"/>
    <w:rsid w:val="00A22B01"/>
    <w:rsid w:val="00A22B0F"/>
    <w:rsid w:val="00A23D9A"/>
    <w:rsid w:val="00A26577"/>
    <w:rsid w:val="00A27668"/>
    <w:rsid w:val="00A31A11"/>
    <w:rsid w:val="00A3285D"/>
    <w:rsid w:val="00A329B3"/>
    <w:rsid w:val="00A32ACB"/>
    <w:rsid w:val="00A32CB6"/>
    <w:rsid w:val="00A338AC"/>
    <w:rsid w:val="00A41D88"/>
    <w:rsid w:val="00A42526"/>
    <w:rsid w:val="00A522F9"/>
    <w:rsid w:val="00A53324"/>
    <w:rsid w:val="00A61814"/>
    <w:rsid w:val="00A626EF"/>
    <w:rsid w:val="00A6517F"/>
    <w:rsid w:val="00A702B5"/>
    <w:rsid w:val="00A71FE7"/>
    <w:rsid w:val="00A73CCA"/>
    <w:rsid w:val="00A75B72"/>
    <w:rsid w:val="00A81111"/>
    <w:rsid w:val="00A81216"/>
    <w:rsid w:val="00A87C98"/>
    <w:rsid w:val="00A90E80"/>
    <w:rsid w:val="00A93BA2"/>
    <w:rsid w:val="00A94F1B"/>
    <w:rsid w:val="00AA51C9"/>
    <w:rsid w:val="00AA5D3A"/>
    <w:rsid w:val="00AA7595"/>
    <w:rsid w:val="00AB0258"/>
    <w:rsid w:val="00AB5AE2"/>
    <w:rsid w:val="00AB67CB"/>
    <w:rsid w:val="00AB70CD"/>
    <w:rsid w:val="00AC150F"/>
    <w:rsid w:val="00AC2C68"/>
    <w:rsid w:val="00AC3F3B"/>
    <w:rsid w:val="00AC4078"/>
    <w:rsid w:val="00AC4897"/>
    <w:rsid w:val="00AC4FAE"/>
    <w:rsid w:val="00AC59ED"/>
    <w:rsid w:val="00AD0E53"/>
    <w:rsid w:val="00AD50B4"/>
    <w:rsid w:val="00AE0178"/>
    <w:rsid w:val="00AE0D32"/>
    <w:rsid w:val="00AE138C"/>
    <w:rsid w:val="00AE1C50"/>
    <w:rsid w:val="00AF05DB"/>
    <w:rsid w:val="00AF0A69"/>
    <w:rsid w:val="00AF3749"/>
    <w:rsid w:val="00AF740C"/>
    <w:rsid w:val="00B02C06"/>
    <w:rsid w:val="00B1007A"/>
    <w:rsid w:val="00B12A62"/>
    <w:rsid w:val="00B12C37"/>
    <w:rsid w:val="00B2522C"/>
    <w:rsid w:val="00B264CE"/>
    <w:rsid w:val="00B30E9E"/>
    <w:rsid w:val="00B355F1"/>
    <w:rsid w:val="00B36E70"/>
    <w:rsid w:val="00B40195"/>
    <w:rsid w:val="00B448CE"/>
    <w:rsid w:val="00B5003A"/>
    <w:rsid w:val="00B50A88"/>
    <w:rsid w:val="00B529E8"/>
    <w:rsid w:val="00B57AA0"/>
    <w:rsid w:val="00B62FEB"/>
    <w:rsid w:val="00B63B86"/>
    <w:rsid w:val="00B643C1"/>
    <w:rsid w:val="00B675C1"/>
    <w:rsid w:val="00B67656"/>
    <w:rsid w:val="00B706E5"/>
    <w:rsid w:val="00B709BD"/>
    <w:rsid w:val="00B73843"/>
    <w:rsid w:val="00B74D1C"/>
    <w:rsid w:val="00B80120"/>
    <w:rsid w:val="00B81978"/>
    <w:rsid w:val="00B83A7B"/>
    <w:rsid w:val="00B871C2"/>
    <w:rsid w:val="00B872AF"/>
    <w:rsid w:val="00B8789E"/>
    <w:rsid w:val="00B92254"/>
    <w:rsid w:val="00B92CC7"/>
    <w:rsid w:val="00B94049"/>
    <w:rsid w:val="00BA38BD"/>
    <w:rsid w:val="00BA48AF"/>
    <w:rsid w:val="00BA4B7A"/>
    <w:rsid w:val="00BA6002"/>
    <w:rsid w:val="00BB04BE"/>
    <w:rsid w:val="00BB0D83"/>
    <w:rsid w:val="00BB40D3"/>
    <w:rsid w:val="00BB44E2"/>
    <w:rsid w:val="00BB72F4"/>
    <w:rsid w:val="00BC0711"/>
    <w:rsid w:val="00BC1F72"/>
    <w:rsid w:val="00BC3B25"/>
    <w:rsid w:val="00BC503B"/>
    <w:rsid w:val="00BC5605"/>
    <w:rsid w:val="00BD3680"/>
    <w:rsid w:val="00BD39B0"/>
    <w:rsid w:val="00BD44F1"/>
    <w:rsid w:val="00BD5779"/>
    <w:rsid w:val="00BE1E84"/>
    <w:rsid w:val="00BE2358"/>
    <w:rsid w:val="00BE4046"/>
    <w:rsid w:val="00BE5AF7"/>
    <w:rsid w:val="00BE64CA"/>
    <w:rsid w:val="00BE6925"/>
    <w:rsid w:val="00BF0282"/>
    <w:rsid w:val="00BF2547"/>
    <w:rsid w:val="00C01AE2"/>
    <w:rsid w:val="00C036E2"/>
    <w:rsid w:val="00C079D3"/>
    <w:rsid w:val="00C11414"/>
    <w:rsid w:val="00C11587"/>
    <w:rsid w:val="00C12A98"/>
    <w:rsid w:val="00C1363B"/>
    <w:rsid w:val="00C16C0D"/>
    <w:rsid w:val="00C25954"/>
    <w:rsid w:val="00C26D2C"/>
    <w:rsid w:val="00C27F8F"/>
    <w:rsid w:val="00C358B7"/>
    <w:rsid w:val="00C35F1B"/>
    <w:rsid w:val="00C36237"/>
    <w:rsid w:val="00C362D9"/>
    <w:rsid w:val="00C40571"/>
    <w:rsid w:val="00C43AC3"/>
    <w:rsid w:val="00C53C49"/>
    <w:rsid w:val="00C62470"/>
    <w:rsid w:val="00C62558"/>
    <w:rsid w:val="00C62EDC"/>
    <w:rsid w:val="00C64C0A"/>
    <w:rsid w:val="00C66C1D"/>
    <w:rsid w:val="00C719FC"/>
    <w:rsid w:val="00C761CD"/>
    <w:rsid w:val="00C76E36"/>
    <w:rsid w:val="00C826D5"/>
    <w:rsid w:val="00C82AD8"/>
    <w:rsid w:val="00C86C10"/>
    <w:rsid w:val="00C9073B"/>
    <w:rsid w:val="00C95E60"/>
    <w:rsid w:val="00C96768"/>
    <w:rsid w:val="00CA0297"/>
    <w:rsid w:val="00CA0712"/>
    <w:rsid w:val="00CA0B07"/>
    <w:rsid w:val="00CA2D63"/>
    <w:rsid w:val="00CA3B09"/>
    <w:rsid w:val="00CA3DF3"/>
    <w:rsid w:val="00CB3011"/>
    <w:rsid w:val="00CB54BA"/>
    <w:rsid w:val="00CB59E4"/>
    <w:rsid w:val="00CB7D9D"/>
    <w:rsid w:val="00CC242F"/>
    <w:rsid w:val="00CD103C"/>
    <w:rsid w:val="00CD1D83"/>
    <w:rsid w:val="00CD2AAB"/>
    <w:rsid w:val="00CD3D79"/>
    <w:rsid w:val="00CD612B"/>
    <w:rsid w:val="00CE2946"/>
    <w:rsid w:val="00CE3CCB"/>
    <w:rsid w:val="00CE4DB6"/>
    <w:rsid w:val="00CF292A"/>
    <w:rsid w:val="00CF3655"/>
    <w:rsid w:val="00CF47A1"/>
    <w:rsid w:val="00CF5960"/>
    <w:rsid w:val="00CF7189"/>
    <w:rsid w:val="00D00B82"/>
    <w:rsid w:val="00D013DF"/>
    <w:rsid w:val="00D01555"/>
    <w:rsid w:val="00D02981"/>
    <w:rsid w:val="00D05379"/>
    <w:rsid w:val="00D06544"/>
    <w:rsid w:val="00D07047"/>
    <w:rsid w:val="00D1002A"/>
    <w:rsid w:val="00D1026E"/>
    <w:rsid w:val="00D11C78"/>
    <w:rsid w:val="00D11D6E"/>
    <w:rsid w:val="00D11D8C"/>
    <w:rsid w:val="00D12FEB"/>
    <w:rsid w:val="00D212C1"/>
    <w:rsid w:val="00D2681D"/>
    <w:rsid w:val="00D314F4"/>
    <w:rsid w:val="00D31A76"/>
    <w:rsid w:val="00D330E5"/>
    <w:rsid w:val="00D43B37"/>
    <w:rsid w:val="00D460E6"/>
    <w:rsid w:val="00D46D9C"/>
    <w:rsid w:val="00D52DA7"/>
    <w:rsid w:val="00D57CD7"/>
    <w:rsid w:val="00D57FB1"/>
    <w:rsid w:val="00D60C27"/>
    <w:rsid w:val="00D61826"/>
    <w:rsid w:val="00D622AC"/>
    <w:rsid w:val="00D66278"/>
    <w:rsid w:val="00D679DC"/>
    <w:rsid w:val="00D711A6"/>
    <w:rsid w:val="00D7128F"/>
    <w:rsid w:val="00D738C0"/>
    <w:rsid w:val="00D768F6"/>
    <w:rsid w:val="00D83531"/>
    <w:rsid w:val="00D90932"/>
    <w:rsid w:val="00D90A29"/>
    <w:rsid w:val="00D940EE"/>
    <w:rsid w:val="00DA0A5B"/>
    <w:rsid w:val="00DA15A8"/>
    <w:rsid w:val="00DA23B8"/>
    <w:rsid w:val="00DA26BB"/>
    <w:rsid w:val="00DA27D0"/>
    <w:rsid w:val="00DA3343"/>
    <w:rsid w:val="00DA3819"/>
    <w:rsid w:val="00DA3E17"/>
    <w:rsid w:val="00DA4245"/>
    <w:rsid w:val="00DA4CB7"/>
    <w:rsid w:val="00DA61EC"/>
    <w:rsid w:val="00DB5421"/>
    <w:rsid w:val="00DB602F"/>
    <w:rsid w:val="00DC0787"/>
    <w:rsid w:val="00DC1512"/>
    <w:rsid w:val="00DC5636"/>
    <w:rsid w:val="00DD4FFF"/>
    <w:rsid w:val="00DD63FC"/>
    <w:rsid w:val="00DE100C"/>
    <w:rsid w:val="00DE26D2"/>
    <w:rsid w:val="00DE32DC"/>
    <w:rsid w:val="00DE4887"/>
    <w:rsid w:val="00DE6095"/>
    <w:rsid w:val="00DE79E4"/>
    <w:rsid w:val="00DE7F4C"/>
    <w:rsid w:val="00DF2CBE"/>
    <w:rsid w:val="00DF6617"/>
    <w:rsid w:val="00E020F3"/>
    <w:rsid w:val="00E03554"/>
    <w:rsid w:val="00E10ECF"/>
    <w:rsid w:val="00E11B5D"/>
    <w:rsid w:val="00E24996"/>
    <w:rsid w:val="00E3231B"/>
    <w:rsid w:val="00E345A2"/>
    <w:rsid w:val="00E405E9"/>
    <w:rsid w:val="00E4578D"/>
    <w:rsid w:val="00E56875"/>
    <w:rsid w:val="00E60AA7"/>
    <w:rsid w:val="00E7187C"/>
    <w:rsid w:val="00E73419"/>
    <w:rsid w:val="00E74B84"/>
    <w:rsid w:val="00E77277"/>
    <w:rsid w:val="00E8013A"/>
    <w:rsid w:val="00E8023D"/>
    <w:rsid w:val="00E80E4B"/>
    <w:rsid w:val="00E909E3"/>
    <w:rsid w:val="00E932E0"/>
    <w:rsid w:val="00EA721B"/>
    <w:rsid w:val="00EA7E25"/>
    <w:rsid w:val="00EB0080"/>
    <w:rsid w:val="00EB5902"/>
    <w:rsid w:val="00EB72E5"/>
    <w:rsid w:val="00EC3317"/>
    <w:rsid w:val="00EC51EC"/>
    <w:rsid w:val="00EC5B59"/>
    <w:rsid w:val="00ED34CA"/>
    <w:rsid w:val="00ED3F73"/>
    <w:rsid w:val="00ED7A03"/>
    <w:rsid w:val="00ED7A06"/>
    <w:rsid w:val="00ED7DD5"/>
    <w:rsid w:val="00EE3174"/>
    <w:rsid w:val="00EE5405"/>
    <w:rsid w:val="00EE7536"/>
    <w:rsid w:val="00EE7FAD"/>
    <w:rsid w:val="00EF3FC2"/>
    <w:rsid w:val="00F001CC"/>
    <w:rsid w:val="00F073F9"/>
    <w:rsid w:val="00F11F47"/>
    <w:rsid w:val="00F12349"/>
    <w:rsid w:val="00F14C64"/>
    <w:rsid w:val="00F16FA3"/>
    <w:rsid w:val="00F17962"/>
    <w:rsid w:val="00F17B87"/>
    <w:rsid w:val="00F25704"/>
    <w:rsid w:val="00F25E4D"/>
    <w:rsid w:val="00F2719B"/>
    <w:rsid w:val="00F31AFA"/>
    <w:rsid w:val="00F327AD"/>
    <w:rsid w:val="00F3542E"/>
    <w:rsid w:val="00F518C1"/>
    <w:rsid w:val="00F51F8A"/>
    <w:rsid w:val="00F626A8"/>
    <w:rsid w:val="00F633AE"/>
    <w:rsid w:val="00F6379E"/>
    <w:rsid w:val="00F7114A"/>
    <w:rsid w:val="00F763DF"/>
    <w:rsid w:val="00F80B52"/>
    <w:rsid w:val="00F8301A"/>
    <w:rsid w:val="00F8547E"/>
    <w:rsid w:val="00F854A8"/>
    <w:rsid w:val="00F86B0E"/>
    <w:rsid w:val="00F9051B"/>
    <w:rsid w:val="00F96E1E"/>
    <w:rsid w:val="00FA043B"/>
    <w:rsid w:val="00FA2149"/>
    <w:rsid w:val="00FB30DC"/>
    <w:rsid w:val="00FB4F7E"/>
    <w:rsid w:val="00FB53E2"/>
    <w:rsid w:val="00FB642F"/>
    <w:rsid w:val="00FC1148"/>
    <w:rsid w:val="00FC1704"/>
    <w:rsid w:val="00FC5FD3"/>
    <w:rsid w:val="00FC66A2"/>
    <w:rsid w:val="00FD1FAF"/>
    <w:rsid w:val="00FD36E5"/>
    <w:rsid w:val="00FD5265"/>
    <w:rsid w:val="00FE20A8"/>
    <w:rsid w:val="00FE29C5"/>
    <w:rsid w:val="00FF1296"/>
    <w:rsid w:val="00FF1355"/>
    <w:rsid w:val="00FF2DA3"/>
    <w:rsid w:val="00FF3E42"/>
    <w:rsid w:val="00FF485A"/>
    <w:rsid w:val="00FF4A37"/>
    <w:rsid w:val="00FF5877"/>
    <w:rsid w:val="00FF6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F501721-BA9F-4592-A677-D193E4A00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E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76E3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B4B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B4B6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B4B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B4B6B"/>
    <w:rPr>
      <w:sz w:val="20"/>
      <w:szCs w:val="20"/>
    </w:rPr>
  </w:style>
  <w:style w:type="paragraph" w:customStyle="1" w:styleId="Default">
    <w:name w:val="Default"/>
    <w:rsid w:val="00F518C1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9">
    <w:name w:val="Plain Text"/>
    <w:basedOn w:val="a"/>
    <w:link w:val="aa"/>
    <w:uiPriority w:val="99"/>
    <w:unhideWhenUsed/>
    <w:rsid w:val="005C6DF8"/>
    <w:rPr>
      <w:rFonts w:ascii="Calibri" w:eastAsia="新細明體" w:hAnsi="Courier New" w:cs="Times New Roman"/>
      <w:szCs w:val="24"/>
      <w:lang w:val="x-none" w:eastAsia="x-none"/>
    </w:rPr>
  </w:style>
  <w:style w:type="character" w:customStyle="1" w:styleId="aa">
    <w:name w:val="純文字 字元"/>
    <w:basedOn w:val="a0"/>
    <w:link w:val="a9"/>
    <w:uiPriority w:val="99"/>
    <w:rsid w:val="005C6DF8"/>
    <w:rPr>
      <w:rFonts w:ascii="Calibri" w:eastAsia="新細明體" w:hAnsi="Courier New" w:cs="Times New Roman"/>
      <w:szCs w:val="24"/>
      <w:lang w:val="x-none" w:eastAsia="x-none"/>
    </w:rPr>
  </w:style>
  <w:style w:type="paragraph" w:styleId="Web">
    <w:name w:val="Normal (Web)"/>
    <w:basedOn w:val="a"/>
    <w:uiPriority w:val="99"/>
    <w:semiHidden/>
    <w:unhideWhenUsed/>
    <w:rsid w:val="00D013D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b">
    <w:name w:val="Salutation"/>
    <w:basedOn w:val="a"/>
    <w:next w:val="a"/>
    <w:link w:val="ac"/>
    <w:uiPriority w:val="99"/>
    <w:unhideWhenUsed/>
    <w:rsid w:val="00DA3819"/>
    <w:rPr>
      <w:rFonts w:ascii="標楷體" w:eastAsia="標楷體" w:hAnsi="標楷體"/>
      <w:sz w:val="32"/>
      <w:szCs w:val="32"/>
    </w:rPr>
  </w:style>
  <w:style w:type="character" w:customStyle="1" w:styleId="ac">
    <w:name w:val="問候 字元"/>
    <w:basedOn w:val="a0"/>
    <w:link w:val="ab"/>
    <w:uiPriority w:val="99"/>
    <w:rsid w:val="00DA3819"/>
    <w:rPr>
      <w:rFonts w:ascii="標楷體" w:eastAsia="標楷體" w:hAnsi="標楷體"/>
      <w:sz w:val="32"/>
      <w:szCs w:val="32"/>
    </w:rPr>
  </w:style>
  <w:style w:type="paragraph" w:styleId="ad">
    <w:name w:val="Closing"/>
    <w:basedOn w:val="a"/>
    <w:link w:val="ae"/>
    <w:uiPriority w:val="99"/>
    <w:unhideWhenUsed/>
    <w:rsid w:val="00DA3819"/>
    <w:pPr>
      <w:ind w:leftChars="1800" w:left="100"/>
    </w:pPr>
    <w:rPr>
      <w:rFonts w:ascii="標楷體" w:eastAsia="標楷體" w:hAnsi="標楷體"/>
      <w:sz w:val="32"/>
      <w:szCs w:val="32"/>
    </w:rPr>
  </w:style>
  <w:style w:type="character" w:customStyle="1" w:styleId="ae">
    <w:name w:val="結語 字元"/>
    <w:basedOn w:val="a0"/>
    <w:link w:val="ad"/>
    <w:uiPriority w:val="99"/>
    <w:rsid w:val="00DA3819"/>
    <w:rPr>
      <w:rFonts w:ascii="標楷體" w:eastAsia="標楷體" w:hAnsi="標楷體"/>
      <w:sz w:val="32"/>
      <w:szCs w:val="32"/>
    </w:rPr>
  </w:style>
  <w:style w:type="table" w:styleId="af">
    <w:name w:val="Table Grid"/>
    <w:basedOn w:val="a1"/>
    <w:uiPriority w:val="59"/>
    <w:rsid w:val="001308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395A28"/>
    <w:rPr>
      <w:color w:val="0000FF" w:themeColor="hyperlink"/>
      <w:u w:val="single"/>
    </w:rPr>
  </w:style>
  <w:style w:type="character" w:styleId="af1">
    <w:name w:val="annotation reference"/>
    <w:basedOn w:val="a0"/>
    <w:uiPriority w:val="99"/>
    <w:semiHidden/>
    <w:unhideWhenUsed/>
    <w:rsid w:val="00D460E6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D460E6"/>
  </w:style>
  <w:style w:type="character" w:customStyle="1" w:styleId="af3">
    <w:name w:val="註解文字 字元"/>
    <w:basedOn w:val="a0"/>
    <w:link w:val="af2"/>
    <w:uiPriority w:val="99"/>
    <w:semiHidden/>
    <w:rsid w:val="00D460E6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D460E6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D460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8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83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2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92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1552">
                      <w:marLeft w:val="0"/>
                      <w:marRight w:val="0"/>
                      <w:marTop w:val="25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50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145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10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61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135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796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838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2321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6909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8035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0960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16902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012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90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7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03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54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01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0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2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5278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66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06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7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9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185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608699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ly.moj.gov.tw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CAFCA0-25B0-47C5-94C6-154BD07B7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3</Pages>
  <Words>191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f1000304</dc:creator>
  <cp:lastModifiedBy>李建德</cp:lastModifiedBy>
  <cp:revision>38</cp:revision>
  <cp:lastPrinted>2025-06-20T01:05:00Z</cp:lastPrinted>
  <dcterms:created xsi:type="dcterms:W3CDTF">2025-04-28T00:29:00Z</dcterms:created>
  <dcterms:modified xsi:type="dcterms:W3CDTF">2025-06-23T00:42:00Z</dcterms:modified>
</cp:coreProperties>
</file>