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07135" w:rsidRPr="0058002F" w:rsidRDefault="00B92254" w:rsidP="00407135">
      <w:pPr>
        <w:autoSpaceDE w:val="0"/>
        <w:autoSpaceDN w:val="0"/>
        <w:adjustRightInd w:val="0"/>
        <w:ind w:leftChars="933" w:left="2239"/>
        <w:rPr>
          <w:rFonts w:ascii="標楷體" w:eastAsia="標楷體" w:hAnsi="標楷體" w:cs="DFKaiShu-SB-Estd-BF"/>
          <w:b/>
          <w:kern w:val="0"/>
          <w:sz w:val="40"/>
          <w:szCs w:val="40"/>
        </w:rPr>
      </w:pPr>
      <w:r>
        <w:rPr>
          <w:rFonts w:ascii="標楷體" w:eastAsia="標楷體" w:hAnsi="標楷體" w:cs="DFKaiShu-SB-Estd-BF" w:hint="eastAsia"/>
          <w:b/>
          <w:noProof/>
          <w:kern w:val="0"/>
          <w:sz w:val="40"/>
          <w:szCs w:val="40"/>
        </w:rPr>
        <w:drawing>
          <wp:anchor distT="0" distB="0" distL="114300" distR="114300" simplePos="0" relativeHeight="251662336" behindDoc="1" locked="0" layoutInCell="1" allowOverlap="1" wp14:anchorId="04699AF2" wp14:editId="6269D9CE">
            <wp:simplePos x="0" y="0"/>
            <wp:positionH relativeFrom="column">
              <wp:posOffset>-52705</wp:posOffset>
            </wp:positionH>
            <wp:positionV relativeFrom="paragraph">
              <wp:posOffset>146685</wp:posOffset>
            </wp:positionV>
            <wp:extent cx="1445895" cy="1066800"/>
            <wp:effectExtent l="0" t="0" r="1905" b="0"/>
            <wp:wrapTight wrapText="bothSides">
              <wp:wrapPolygon edited="0">
                <wp:start x="0" y="0"/>
                <wp:lineTo x="0" y="21214"/>
                <wp:lineTo x="21344" y="21214"/>
                <wp:lineTo x="21344" y="0"/>
                <wp:lineTo x="0" y="0"/>
              </wp:wrapPolygon>
            </wp:wrapTight>
            <wp:docPr id="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b="15152"/>
                    <a:stretch/>
                  </pic:blipFill>
                  <pic:spPr bwMode="auto">
                    <a:xfrm>
                      <a:off x="0" y="0"/>
                      <a:ext cx="1445895" cy="1066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07135" w:rsidRPr="0058002F">
        <w:rPr>
          <w:rFonts w:ascii="標楷體" w:eastAsia="標楷體" w:hAnsi="標楷體" w:cs="DFKaiShu-SB-Estd-BF" w:hint="eastAsia"/>
          <w:b/>
          <w:kern w:val="0"/>
          <w:sz w:val="40"/>
          <w:szCs w:val="40"/>
        </w:rPr>
        <w:t>法務部行政執行署</w:t>
      </w:r>
      <w:r w:rsidR="00B709BD">
        <w:rPr>
          <w:rFonts w:ascii="標楷體" w:eastAsia="標楷體" w:hAnsi="標楷體" w:cs="DFKaiShu-SB-Estd-BF" w:hint="eastAsia"/>
          <w:b/>
          <w:kern w:val="0"/>
          <w:sz w:val="40"/>
          <w:szCs w:val="40"/>
        </w:rPr>
        <w:t>士林</w:t>
      </w:r>
      <w:r w:rsidR="00407135" w:rsidRPr="0058002F">
        <w:rPr>
          <w:rFonts w:ascii="標楷體" w:eastAsia="標楷體" w:hAnsi="標楷體" w:cs="DFKaiShu-SB-Estd-BF" w:hint="eastAsia"/>
          <w:b/>
          <w:kern w:val="0"/>
          <w:sz w:val="40"/>
          <w:szCs w:val="40"/>
        </w:rPr>
        <w:t>分署</w:t>
      </w:r>
      <w:r w:rsidR="005769E8">
        <w:rPr>
          <w:rFonts w:ascii="標楷體" w:eastAsia="標楷體" w:hAnsi="標楷體" w:cs="DFKaiShu-SB-Estd-BF" w:hint="eastAsia"/>
          <w:b/>
          <w:kern w:val="0"/>
          <w:sz w:val="40"/>
          <w:szCs w:val="40"/>
        </w:rPr>
        <w:t>新聞稿</w:t>
      </w:r>
    </w:p>
    <w:p w:rsidR="00407135" w:rsidRPr="001A47B3" w:rsidRDefault="00407135" w:rsidP="00407135">
      <w:pPr>
        <w:autoSpaceDE w:val="0"/>
        <w:autoSpaceDN w:val="0"/>
        <w:adjustRightInd w:val="0"/>
        <w:ind w:leftChars="1289" w:left="3094"/>
        <w:rPr>
          <w:rFonts w:ascii="標楷體" w:eastAsia="標楷體" w:hAnsi="標楷體" w:cs="新細明體"/>
          <w:kern w:val="0"/>
          <w:szCs w:val="24"/>
        </w:rPr>
      </w:pPr>
      <w:r w:rsidRPr="001A47B3">
        <w:rPr>
          <w:rFonts w:ascii="標楷體" w:eastAsia="標楷體" w:hAnsi="標楷體" w:cs="新細明體" w:hint="eastAsia"/>
          <w:kern w:val="0"/>
          <w:szCs w:val="24"/>
        </w:rPr>
        <w:t>發稿日期：</w:t>
      </w:r>
      <w:r w:rsidR="00AF05DB">
        <w:rPr>
          <w:rFonts w:ascii="標楷體" w:eastAsia="標楷體" w:hAnsi="標楷體" w:cs="新細明體" w:hint="eastAsia"/>
          <w:kern w:val="0"/>
          <w:szCs w:val="24"/>
        </w:rPr>
        <w:t>11</w:t>
      </w:r>
      <w:r w:rsidR="00AF05DB">
        <w:rPr>
          <w:rFonts w:ascii="標楷體" w:eastAsia="標楷體" w:hAnsi="標楷體" w:cs="新細明體"/>
          <w:kern w:val="0"/>
          <w:szCs w:val="24"/>
        </w:rPr>
        <w:t>4</w:t>
      </w:r>
      <w:r w:rsidRPr="001A47B3">
        <w:rPr>
          <w:rFonts w:ascii="標楷體" w:eastAsia="標楷體" w:hAnsi="標楷體" w:cs="新細明體" w:hint="eastAsia"/>
          <w:kern w:val="0"/>
          <w:szCs w:val="24"/>
        </w:rPr>
        <w:t>年</w:t>
      </w:r>
      <w:r w:rsidR="00506247">
        <w:rPr>
          <w:rFonts w:ascii="標楷體" w:eastAsia="標楷體" w:hAnsi="標楷體" w:cs="新細明體" w:hint="eastAsia"/>
          <w:kern w:val="0"/>
          <w:szCs w:val="24"/>
        </w:rPr>
        <w:t>4</w:t>
      </w:r>
      <w:r w:rsidRPr="001A47B3">
        <w:rPr>
          <w:rFonts w:ascii="標楷體" w:eastAsia="標楷體" w:hAnsi="標楷體" w:cs="新細明體" w:hint="eastAsia"/>
          <w:kern w:val="0"/>
          <w:szCs w:val="24"/>
        </w:rPr>
        <w:t>月</w:t>
      </w:r>
      <w:r w:rsidR="00843D52">
        <w:rPr>
          <w:rFonts w:ascii="標楷體" w:eastAsia="標楷體" w:hAnsi="標楷體" w:cs="新細明體" w:hint="eastAsia"/>
          <w:kern w:val="0"/>
          <w:szCs w:val="24"/>
        </w:rPr>
        <w:t>25</w:t>
      </w:r>
      <w:r w:rsidRPr="001A47B3">
        <w:rPr>
          <w:rFonts w:ascii="標楷體" w:eastAsia="標楷體" w:hAnsi="標楷體" w:cs="新細明體" w:hint="eastAsia"/>
          <w:kern w:val="0"/>
          <w:szCs w:val="24"/>
        </w:rPr>
        <w:t>日</w:t>
      </w:r>
    </w:p>
    <w:p w:rsidR="00407135" w:rsidRPr="001A47B3" w:rsidRDefault="00407135" w:rsidP="00407135">
      <w:pPr>
        <w:autoSpaceDE w:val="0"/>
        <w:autoSpaceDN w:val="0"/>
        <w:adjustRightInd w:val="0"/>
        <w:ind w:leftChars="1289" w:left="3094"/>
        <w:jc w:val="both"/>
        <w:rPr>
          <w:rFonts w:ascii="標楷體" w:eastAsia="標楷體" w:hAnsi="標楷體" w:cs="新細明體"/>
          <w:kern w:val="0"/>
          <w:szCs w:val="24"/>
        </w:rPr>
      </w:pPr>
      <w:r w:rsidRPr="001A47B3">
        <w:rPr>
          <w:rFonts w:ascii="標楷體" w:eastAsia="標楷體" w:hAnsi="標楷體" w:cs="新細明體" w:hint="eastAsia"/>
          <w:kern w:val="0"/>
          <w:szCs w:val="24"/>
        </w:rPr>
        <w:t>發稿單位：</w:t>
      </w:r>
      <w:r w:rsidR="00B709BD" w:rsidRPr="00B709BD">
        <w:rPr>
          <w:rFonts w:ascii="標楷體" w:eastAsia="標楷體" w:hAnsi="標楷體" w:cs="新細明體" w:hint="eastAsia"/>
          <w:kern w:val="0"/>
          <w:szCs w:val="24"/>
        </w:rPr>
        <w:t>執行科</w:t>
      </w:r>
      <w:r w:rsidR="00B709BD" w:rsidRPr="001A47B3">
        <w:rPr>
          <w:rFonts w:ascii="標楷體" w:eastAsia="標楷體" w:hAnsi="標楷體" w:cs="新細明體"/>
          <w:kern w:val="0"/>
          <w:szCs w:val="24"/>
        </w:rPr>
        <w:t xml:space="preserve"> </w:t>
      </w:r>
    </w:p>
    <w:p w:rsidR="00407135" w:rsidRPr="001A47B3" w:rsidRDefault="00407135" w:rsidP="00407135">
      <w:pPr>
        <w:autoSpaceDE w:val="0"/>
        <w:autoSpaceDN w:val="0"/>
        <w:adjustRightInd w:val="0"/>
        <w:ind w:leftChars="1289" w:left="3094"/>
        <w:rPr>
          <w:rFonts w:ascii="標楷體" w:eastAsia="標楷體" w:hAnsi="標楷體" w:cs="新細明體"/>
          <w:kern w:val="0"/>
          <w:szCs w:val="24"/>
        </w:rPr>
      </w:pPr>
      <w:r>
        <w:rPr>
          <w:rFonts w:ascii="標楷體" w:eastAsia="標楷體" w:hAnsi="標楷體" w:cs="新細明體" w:hint="eastAsia"/>
          <w:kern w:val="0"/>
          <w:szCs w:val="24"/>
        </w:rPr>
        <w:t>聯 絡</w:t>
      </w:r>
      <w:r w:rsidRPr="001A47B3">
        <w:rPr>
          <w:rFonts w:ascii="標楷體" w:eastAsia="標楷體" w:hAnsi="標楷體" w:cs="新細明體"/>
          <w:kern w:val="0"/>
          <w:szCs w:val="24"/>
        </w:rPr>
        <w:t xml:space="preserve"> </w:t>
      </w:r>
      <w:r w:rsidR="00EA7E25">
        <w:rPr>
          <w:rFonts w:ascii="標楷體" w:eastAsia="標楷體" w:hAnsi="標楷體" w:cs="新細明體" w:hint="eastAsia"/>
          <w:kern w:val="0"/>
          <w:szCs w:val="24"/>
        </w:rPr>
        <w:t>人：</w:t>
      </w:r>
      <w:r w:rsidR="00211EDE">
        <w:rPr>
          <w:rFonts w:ascii="標楷體" w:eastAsia="標楷體" w:hAnsi="標楷體" w:cs="新細明體" w:hint="eastAsia"/>
          <w:kern w:val="0"/>
          <w:szCs w:val="24"/>
        </w:rPr>
        <w:t>主</w:t>
      </w:r>
      <w:r w:rsidR="00AF05DB">
        <w:rPr>
          <w:rFonts w:ascii="標楷體" w:eastAsia="標楷體" w:hAnsi="標楷體" w:cs="新細明體" w:hint="eastAsia"/>
          <w:kern w:val="0"/>
          <w:szCs w:val="24"/>
        </w:rPr>
        <w:t>任</w:t>
      </w:r>
      <w:r w:rsidR="00EA7E25">
        <w:rPr>
          <w:rFonts w:ascii="標楷體" w:eastAsia="標楷體" w:hAnsi="標楷體" w:cs="新細明體" w:hint="eastAsia"/>
          <w:kern w:val="0"/>
          <w:szCs w:val="24"/>
        </w:rPr>
        <w:t>行政執行官</w:t>
      </w:r>
      <w:r w:rsidR="00AF05DB">
        <w:rPr>
          <w:rFonts w:ascii="標楷體" w:eastAsia="標楷體" w:hAnsi="標楷體" w:cs="新細明體" w:hint="eastAsia"/>
          <w:kern w:val="0"/>
          <w:szCs w:val="24"/>
        </w:rPr>
        <w:t>黃國書</w:t>
      </w:r>
    </w:p>
    <w:p w:rsidR="00A94F1B" w:rsidRDefault="00407135" w:rsidP="00407135">
      <w:pPr>
        <w:autoSpaceDE w:val="0"/>
        <w:autoSpaceDN w:val="0"/>
        <w:adjustRightInd w:val="0"/>
        <w:ind w:leftChars="1289" w:left="3094"/>
        <w:rPr>
          <w:rFonts w:ascii="標楷體" w:eastAsia="標楷體" w:hAnsi="標楷體" w:cs="新細明體"/>
          <w:kern w:val="0"/>
          <w:szCs w:val="24"/>
        </w:rPr>
      </w:pPr>
      <w:r>
        <w:rPr>
          <w:rFonts w:ascii="標楷體" w:eastAsia="標楷體" w:hAnsi="標楷體" w:cs="新細明體" w:hint="eastAsia"/>
          <w:kern w:val="0"/>
          <w:szCs w:val="24"/>
        </w:rPr>
        <w:t>聯</w:t>
      </w:r>
      <w:r w:rsidRPr="001A47B3">
        <w:rPr>
          <w:rFonts w:ascii="標楷體" w:eastAsia="標楷體" w:hAnsi="標楷體" w:cs="新細明體" w:hint="eastAsia"/>
          <w:kern w:val="0"/>
          <w:szCs w:val="24"/>
        </w:rPr>
        <w:t>絡電話：</w:t>
      </w:r>
      <w:r w:rsidR="00B709BD">
        <w:rPr>
          <w:rFonts w:ascii="標楷體" w:eastAsia="標楷體" w:hAnsi="標楷體" w:cs="新細明體" w:hint="eastAsia"/>
          <w:kern w:val="0"/>
          <w:szCs w:val="24"/>
        </w:rPr>
        <w:t>02-2632-6939</w:t>
      </w:r>
      <w:r w:rsidR="005B4109">
        <w:rPr>
          <w:rFonts w:ascii="標楷體" w:eastAsia="標楷體" w:hAnsi="標楷體" w:cs="新細明體" w:hint="eastAsia"/>
          <w:kern w:val="0"/>
          <w:szCs w:val="24"/>
        </w:rPr>
        <w:t>轉分機</w:t>
      </w:r>
      <w:r w:rsidR="00211EDE">
        <w:rPr>
          <w:rFonts w:ascii="標楷體" w:eastAsia="標楷體" w:hAnsi="標楷體" w:cs="新細明體" w:hint="eastAsia"/>
          <w:kern w:val="0"/>
          <w:szCs w:val="24"/>
        </w:rPr>
        <w:t>688</w:t>
      </w:r>
      <w:r>
        <w:rPr>
          <w:rFonts w:ascii="標楷體" w:eastAsia="標楷體" w:hAnsi="標楷體" w:cs="新細明體" w:hint="eastAsia"/>
          <w:kern w:val="0"/>
          <w:szCs w:val="24"/>
        </w:rPr>
        <w:t xml:space="preserve"> </w:t>
      </w:r>
    </w:p>
    <w:p w:rsidR="00407135" w:rsidRPr="001A47B3" w:rsidRDefault="00407135" w:rsidP="00407135">
      <w:pPr>
        <w:autoSpaceDE w:val="0"/>
        <w:autoSpaceDN w:val="0"/>
        <w:adjustRightInd w:val="0"/>
        <w:ind w:leftChars="1289" w:left="3094"/>
        <w:rPr>
          <w:rFonts w:ascii="標楷體" w:eastAsia="標楷體" w:hAnsi="標楷體" w:cs="新細明體"/>
          <w:kern w:val="0"/>
          <w:szCs w:val="24"/>
        </w:rPr>
      </w:pPr>
      <w:r w:rsidRPr="001A47B3">
        <w:rPr>
          <w:rFonts w:ascii="標楷體" w:eastAsia="標楷體" w:hAnsi="標楷體" w:cs="新細明體" w:hint="eastAsia"/>
          <w:kern w:val="0"/>
          <w:szCs w:val="24"/>
        </w:rPr>
        <w:t>編</w:t>
      </w:r>
      <w:r w:rsidR="000A7E09">
        <w:rPr>
          <w:rFonts w:ascii="標楷體" w:eastAsia="標楷體" w:hAnsi="標楷體" w:cs="新細明體" w:hint="eastAsia"/>
          <w:kern w:val="0"/>
          <w:szCs w:val="24"/>
        </w:rPr>
        <w:t xml:space="preserve">    </w:t>
      </w:r>
      <w:r w:rsidRPr="001A47B3">
        <w:rPr>
          <w:rFonts w:ascii="標楷體" w:eastAsia="標楷體" w:hAnsi="標楷體" w:cs="新細明體" w:hint="eastAsia"/>
          <w:kern w:val="0"/>
          <w:szCs w:val="24"/>
        </w:rPr>
        <w:t>號：</w:t>
      </w:r>
      <w:r w:rsidR="00727D16">
        <w:rPr>
          <w:rFonts w:ascii="標楷體" w:eastAsia="標楷體" w:hAnsi="標楷體" w:cs="新細明體" w:hint="eastAsia"/>
          <w:kern w:val="0"/>
          <w:szCs w:val="24"/>
        </w:rPr>
        <w:t>114</w:t>
      </w:r>
      <w:r w:rsidR="00D3402E">
        <w:rPr>
          <w:rFonts w:ascii="標楷體" w:eastAsia="標楷體" w:hAnsi="標楷體" w:cs="新細明體" w:hint="eastAsia"/>
          <w:kern w:val="0"/>
          <w:szCs w:val="24"/>
        </w:rPr>
        <w:t>-</w:t>
      </w:r>
      <w:r w:rsidR="00727D16">
        <w:rPr>
          <w:rFonts w:ascii="標楷體" w:eastAsia="標楷體" w:hAnsi="標楷體" w:cs="新細明體" w:hint="eastAsia"/>
          <w:kern w:val="0"/>
          <w:szCs w:val="24"/>
        </w:rPr>
        <w:t>2</w:t>
      </w:r>
      <w:r w:rsidR="00BC2A89">
        <w:rPr>
          <w:rFonts w:ascii="標楷體" w:eastAsia="標楷體" w:hAnsi="標楷體" w:cs="新細明體"/>
          <w:kern w:val="0"/>
          <w:szCs w:val="24"/>
        </w:rPr>
        <w:t>5</w:t>
      </w:r>
      <w:bookmarkStart w:id="0" w:name="_GoBack"/>
      <w:bookmarkEnd w:id="0"/>
    </w:p>
    <w:p w:rsidR="00407135" w:rsidRDefault="00354A80" w:rsidP="00407135">
      <w:pPr>
        <w:ind w:firstLineChars="400" w:firstLine="1121"/>
        <w:rPr>
          <w:rFonts w:ascii="標楷體" w:eastAsia="標楷體" w:hAnsi="標楷體"/>
          <w:b/>
          <w:sz w:val="28"/>
          <w:szCs w:val="28"/>
        </w:rPr>
      </w:pPr>
      <w:r>
        <w:rPr>
          <w:rFonts w:ascii="標楷體" w:eastAsia="標楷體" w:hAnsi="標楷體"/>
          <w:b/>
          <w:noProof/>
          <w:sz w:val="28"/>
          <w:szCs w:val="28"/>
        </w:rPr>
        <mc:AlternateContent>
          <mc:Choice Requires="wps">
            <w:drawing>
              <wp:anchor distT="0" distB="0" distL="114300" distR="114300" simplePos="0" relativeHeight="251660288" behindDoc="0" locked="0" layoutInCell="1" allowOverlap="1">
                <wp:simplePos x="0" y="0"/>
                <wp:positionH relativeFrom="column">
                  <wp:posOffset>-38100</wp:posOffset>
                </wp:positionH>
                <wp:positionV relativeFrom="paragraph">
                  <wp:posOffset>201930</wp:posOffset>
                </wp:positionV>
                <wp:extent cx="5514975" cy="635"/>
                <wp:effectExtent l="0" t="19050" r="9525" b="37465"/>
                <wp:wrapNone/>
                <wp:docPr id="1"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4975" cy="635"/>
                        </a:xfrm>
                        <a:prstGeom prst="straightConnector1">
                          <a:avLst/>
                        </a:prstGeom>
                        <a:noFill/>
                        <a:ln w="381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2C6DE9B" id="_x0000_t32" coordsize="21600,21600" o:spt="32" o:oned="t" path="m,l21600,21600e" filled="f">
                <v:path arrowok="t" fillok="f" o:connecttype="none"/>
                <o:lock v:ext="edit" shapetype="t"/>
              </v:shapetype>
              <v:shape id="AutoShape 2" o:spid="_x0000_s1026" type="#_x0000_t32" style="position:absolute;margin-left:-3pt;margin-top:15.9pt;width:434.25pt;height:.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" strokeweight="3pt"/>
            </w:pict>
          </mc:Fallback>
        </mc:AlternateContent>
      </w:r>
    </w:p>
    <w:p w:rsidR="00843D52" w:rsidRDefault="00843D52" w:rsidP="00D04085">
      <w:pPr>
        <w:spacing w:line="600" w:lineRule="exact"/>
        <w:jc w:val="center"/>
        <w:rPr>
          <w:rFonts w:ascii="標楷體" w:eastAsia="標楷體" w:hAnsi="標楷體"/>
          <w:b/>
          <w:color w:val="36393D"/>
          <w:sz w:val="36"/>
          <w:szCs w:val="32"/>
          <w:shd w:val="clear" w:color="auto" w:fill="ECEEF3"/>
        </w:rPr>
      </w:pPr>
      <w:r>
        <w:rPr>
          <w:rFonts w:ascii="標楷體" w:eastAsia="標楷體" w:hAnsi="標楷體" w:hint="eastAsia"/>
          <w:b/>
          <w:color w:val="36393D"/>
          <w:sz w:val="36"/>
          <w:szCs w:val="32"/>
          <w:shd w:val="clear" w:color="auto" w:fill="ECEEF3"/>
        </w:rPr>
        <w:t>強化第一線專業執行力</w:t>
      </w:r>
    </w:p>
    <w:p w:rsidR="00D04085" w:rsidRPr="00843D52" w:rsidRDefault="00843D52" w:rsidP="00D04085">
      <w:pPr>
        <w:spacing w:line="600" w:lineRule="exact"/>
        <w:jc w:val="center"/>
        <w:rPr>
          <w:rFonts w:ascii="標楷體" w:eastAsia="標楷體" w:hAnsi="標楷體"/>
          <w:b/>
          <w:color w:val="36393D"/>
          <w:sz w:val="36"/>
          <w:szCs w:val="32"/>
          <w:shd w:val="clear" w:color="auto" w:fill="ECEEF3"/>
        </w:rPr>
      </w:pPr>
      <w:r w:rsidRPr="00843D52">
        <w:rPr>
          <w:rFonts w:ascii="標楷體" w:eastAsia="標楷體" w:hAnsi="標楷體" w:hint="eastAsia"/>
          <w:b/>
          <w:color w:val="36393D"/>
          <w:sz w:val="36"/>
          <w:szCs w:val="32"/>
          <w:shd w:val="clear" w:color="auto" w:fill="ECEEF3"/>
        </w:rPr>
        <w:t>士林分署培育執行新力量</w:t>
      </w:r>
    </w:p>
    <w:p w:rsidR="00843D52" w:rsidRPr="00843D52" w:rsidRDefault="00843D52" w:rsidP="00843D52">
      <w:pPr>
        <w:spacing w:beforeLines="50" w:before="180" w:line="500" w:lineRule="exact"/>
        <w:ind w:firstLineChars="200" w:firstLine="640"/>
        <w:jc w:val="both"/>
        <w:rPr>
          <w:rFonts w:ascii="標楷體" w:eastAsia="標楷體" w:hAnsi="標楷體"/>
          <w:sz w:val="32"/>
          <w:szCs w:val="32"/>
        </w:rPr>
      </w:pPr>
      <w:r w:rsidRPr="00843D52">
        <w:rPr>
          <w:rFonts w:ascii="標楷體" w:eastAsia="標楷體" w:hAnsi="標楷體" w:hint="eastAsia"/>
          <w:sz w:val="32"/>
          <w:szCs w:val="32"/>
        </w:rPr>
        <w:t>法務部行政執行署</w:t>
      </w:r>
      <w:r>
        <w:rPr>
          <w:rFonts w:ascii="標楷體" w:eastAsia="標楷體" w:hAnsi="標楷體" w:hint="eastAsia"/>
          <w:sz w:val="32"/>
          <w:szCs w:val="32"/>
        </w:rPr>
        <w:t>(下稱執行署)</w:t>
      </w:r>
      <w:r w:rsidRPr="00843D52">
        <w:rPr>
          <w:rFonts w:ascii="標楷體" w:eastAsia="標楷體" w:hAnsi="標楷體" w:hint="eastAsia"/>
          <w:sz w:val="32"/>
          <w:szCs w:val="32"/>
        </w:rPr>
        <w:t>委由士林分署辦理新進書記官與執行員專業訓練，共有</w:t>
      </w:r>
      <w:r w:rsidR="004F6B5B">
        <w:rPr>
          <w:rFonts w:ascii="標楷體" w:eastAsia="標楷體" w:hAnsi="標楷體" w:hint="eastAsia"/>
          <w:sz w:val="32"/>
          <w:szCs w:val="32"/>
        </w:rPr>
        <w:t>15</w:t>
      </w:r>
      <w:r w:rsidRPr="00843D52">
        <w:rPr>
          <w:rFonts w:ascii="標楷體" w:eastAsia="標楷體" w:hAnsi="標楷體" w:hint="eastAsia"/>
          <w:sz w:val="32"/>
          <w:szCs w:val="32"/>
        </w:rPr>
        <w:t>名新進人員(下稱學員)</w:t>
      </w:r>
      <w:proofErr w:type="gramStart"/>
      <w:r w:rsidRPr="00843D52">
        <w:rPr>
          <w:rFonts w:ascii="標楷體" w:eastAsia="標楷體" w:hAnsi="標楷體" w:hint="eastAsia"/>
          <w:sz w:val="32"/>
          <w:szCs w:val="32"/>
        </w:rPr>
        <w:t>參訓</w:t>
      </w:r>
      <w:proofErr w:type="gramEnd"/>
      <w:r w:rsidRPr="00843D52">
        <w:rPr>
          <w:rFonts w:ascii="標楷體" w:eastAsia="標楷體" w:hAnsi="標楷體" w:hint="eastAsia"/>
          <w:sz w:val="32"/>
          <w:szCs w:val="32"/>
        </w:rPr>
        <w:t>。經過為期兩</w:t>
      </w:r>
      <w:proofErr w:type="gramStart"/>
      <w:r w:rsidRPr="00843D52">
        <w:rPr>
          <w:rFonts w:ascii="標楷體" w:eastAsia="標楷體" w:hAnsi="標楷體" w:hint="eastAsia"/>
          <w:sz w:val="32"/>
          <w:szCs w:val="32"/>
        </w:rPr>
        <w:t>週</w:t>
      </w:r>
      <w:proofErr w:type="gramEnd"/>
      <w:r w:rsidRPr="00843D52">
        <w:rPr>
          <w:rFonts w:ascii="標楷體" w:eastAsia="標楷體" w:hAnsi="標楷體" w:hint="eastAsia"/>
          <w:sz w:val="32"/>
          <w:szCs w:val="32"/>
        </w:rPr>
        <w:t>的密集課程，已於114年4月25日下午圓滿結訓。學員們即將投身行政執行第一線，成為維護法治秩序、充裕國庫的新生力量。</w:t>
      </w:r>
    </w:p>
    <w:p w:rsidR="00843D52" w:rsidRPr="00843D52" w:rsidRDefault="00843D52" w:rsidP="00843D52">
      <w:pPr>
        <w:spacing w:beforeLines="50" w:before="180" w:line="500" w:lineRule="exact"/>
        <w:ind w:firstLineChars="200" w:firstLine="640"/>
        <w:jc w:val="both"/>
        <w:rPr>
          <w:rFonts w:ascii="標楷體" w:eastAsia="標楷體" w:hAnsi="標楷體"/>
          <w:sz w:val="32"/>
          <w:szCs w:val="32"/>
        </w:rPr>
      </w:pPr>
      <w:r w:rsidRPr="00843D52">
        <w:rPr>
          <w:rFonts w:ascii="標楷體" w:eastAsia="標楷體" w:hAnsi="標楷體" w:hint="eastAsia"/>
          <w:sz w:val="32"/>
          <w:szCs w:val="32"/>
        </w:rPr>
        <w:t>本次訓練自4月14日展開，士林分署除邀請具專業背景的學者及實務界人士講授行政執行相關課程外，亦持續導入虛擬實境（VR）技術，透過查封動產、不動產及執行拘提等模擬影片，搭配VR頭戴裝置，打造</w:t>
      </w:r>
      <w:proofErr w:type="gramStart"/>
      <w:r w:rsidRPr="00843D52">
        <w:rPr>
          <w:rFonts w:ascii="標楷體" w:eastAsia="標楷體" w:hAnsi="標楷體" w:hint="eastAsia"/>
          <w:sz w:val="32"/>
          <w:szCs w:val="32"/>
        </w:rPr>
        <w:t>沉浸式的科技</w:t>
      </w:r>
      <w:proofErr w:type="gramEnd"/>
      <w:r w:rsidRPr="00843D52">
        <w:rPr>
          <w:rFonts w:ascii="標楷體" w:eastAsia="標楷體" w:hAnsi="標楷體" w:hint="eastAsia"/>
          <w:sz w:val="32"/>
          <w:szCs w:val="32"/>
        </w:rPr>
        <w:t>訓練模式，使學員宛如親臨執行現場，實際參與流程，藉此提升未來在執行實務中的應變能力與臨場判斷力。學員們在體驗後紛紛表示，VR教學內容逼真且具臨場感，對日後的現場執行工作大有助益。</w:t>
      </w:r>
    </w:p>
    <w:p w:rsidR="00843D52" w:rsidRPr="00843D52" w:rsidRDefault="00843D52" w:rsidP="00843D52">
      <w:pPr>
        <w:spacing w:beforeLines="50" w:before="180" w:line="500" w:lineRule="exact"/>
        <w:ind w:firstLineChars="200" w:firstLine="640"/>
        <w:jc w:val="both"/>
        <w:rPr>
          <w:rFonts w:ascii="標楷體" w:eastAsia="標楷體" w:hAnsi="標楷體"/>
          <w:sz w:val="32"/>
          <w:szCs w:val="32"/>
        </w:rPr>
      </w:pPr>
      <w:r w:rsidRPr="00843D52">
        <w:rPr>
          <w:rFonts w:ascii="標楷體" w:eastAsia="標楷體" w:hAnsi="標楷體" w:hint="eastAsia"/>
          <w:sz w:val="32"/>
          <w:szCs w:val="32"/>
        </w:rPr>
        <w:t>在結訓典禮中，執行署</w:t>
      </w:r>
      <w:proofErr w:type="gramStart"/>
      <w:r w:rsidRPr="00843D52">
        <w:rPr>
          <w:rFonts w:ascii="標楷體" w:eastAsia="標楷體" w:hAnsi="標楷體" w:hint="eastAsia"/>
          <w:sz w:val="32"/>
          <w:szCs w:val="32"/>
        </w:rPr>
        <w:t>繆</w:t>
      </w:r>
      <w:proofErr w:type="gramEnd"/>
      <w:r w:rsidRPr="00843D52">
        <w:rPr>
          <w:rFonts w:ascii="標楷體" w:eastAsia="標楷體" w:hAnsi="標楷體" w:hint="eastAsia"/>
          <w:sz w:val="32"/>
          <w:szCs w:val="32"/>
        </w:rPr>
        <w:t>署長親臨致詞，勉勵學員懷抱熱忱與使命感，落實「公義與關懷」的核心精神，並指出行政執行署各分署迄今已為國庫徵</w:t>
      </w:r>
      <w:proofErr w:type="gramStart"/>
      <w:r w:rsidRPr="00843D52">
        <w:rPr>
          <w:rFonts w:ascii="標楷體" w:eastAsia="標楷體" w:hAnsi="標楷體" w:hint="eastAsia"/>
          <w:sz w:val="32"/>
          <w:szCs w:val="32"/>
        </w:rPr>
        <w:t>起逾</w:t>
      </w:r>
      <w:r>
        <w:rPr>
          <w:rFonts w:ascii="標楷體" w:eastAsia="標楷體" w:hAnsi="標楷體" w:hint="eastAsia"/>
          <w:sz w:val="32"/>
          <w:szCs w:val="32"/>
        </w:rPr>
        <w:t>新</w:t>
      </w:r>
      <w:proofErr w:type="gramEnd"/>
      <w:r>
        <w:rPr>
          <w:rFonts w:ascii="標楷體" w:eastAsia="標楷體" w:hAnsi="標楷體" w:hint="eastAsia"/>
          <w:sz w:val="32"/>
          <w:szCs w:val="32"/>
        </w:rPr>
        <w:t>臺幣(下同)</w:t>
      </w:r>
      <w:r w:rsidR="00B35059">
        <w:rPr>
          <w:rFonts w:ascii="標楷體" w:eastAsia="標楷體" w:hAnsi="標楷體" w:hint="eastAsia"/>
          <w:sz w:val="32"/>
          <w:szCs w:val="32"/>
        </w:rPr>
        <w:t>6,754</w:t>
      </w:r>
      <w:r w:rsidR="001C521A">
        <w:rPr>
          <w:rFonts w:ascii="標楷體" w:eastAsia="標楷體" w:hAnsi="標楷體" w:hint="eastAsia"/>
          <w:sz w:val="32"/>
          <w:szCs w:val="32"/>
        </w:rPr>
        <w:t>億元，成果斐然</w:t>
      </w:r>
      <w:r w:rsidR="001B79F4">
        <w:rPr>
          <w:rFonts w:ascii="標楷體" w:eastAsia="標楷體" w:hAnsi="標楷體" w:hint="eastAsia"/>
          <w:sz w:val="32"/>
          <w:szCs w:val="32"/>
        </w:rPr>
        <w:t>，深獲社會各界</w:t>
      </w:r>
      <w:r w:rsidRPr="00843D52">
        <w:rPr>
          <w:rFonts w:ascii="標楷體" w:eastAsia="標楷體" w:hAnsi="標楷體" w:hint="eastAsia"/>
          <w:sz w:val="32"/>
          <w:szCs w:val="32"/>
        </w:rPr>
        <w:t>肯定。多年來，行政執行署持續推動科技創新，透過文書電子化、多元繳款管道、流程自動化、</w:t>
      </w:r>
      <w:proofErr w:type="gramStart"/>
      <w:r w:rsidRPr="00843D52">
        <w:rPr>
          <w:rFonts w:ascii="標楷體" w:eastAsia="標楷體" w:hAnsi="標楷體" w:hint="eastAsia"/>
          <w:sz w:val="32"/>
          <w:szCs w:val="32"/>
        </w:rPr>
        <w:t>追車數位化</w:t>
      </w:r>
      <w:proofErr w:type="gramEnd"/>
      <w:r w:rsidRPr="00843D52">
        <w:rPr>
          <w:rFonts w:ascii="標楷體" w:eastAsia="標楷體" w:hAnsi="標楷體" w:hint="eastAsia"/>
          <w:sz w:val="32"/>
          <w:szCs w:val="32"/>
        </w:rPr>
        <w:t>、法拍結合</w:t>
      </w:r>
      <w:proofErr w:type="gramStart"/>
      <w:r w:rsidRPr="00843D52">
        <w:rPr>
          <w:rFonts w:ascii="標楷體" w:eastAsia="標楷體" w:hAnsi="標楷體" w:hint="eastAsia"/>
          <w:sz w:val="32"/>
          <w:szCs w:val="32"/>
        </w:rPr>
        <w:t>空拍機及</w:t>
      </w:r>
      <w:proofErr w:type="gramEnd"/>
      <w:r w:rsidRPr="00843D52">
        <w:rPr>
          <w:rFonts w:ascii="標楷體" w:eastAsia="標楷體" w:hAnsi="標楷體" w:hint="eastAsia"/>
          <w:sz w:val="32"/>
          <w:szCs w:val="32"/>
        </w:rPr>
        <w:t>VR等措施，</w:t>
      </w:r>
      <w:r w:rsidR="001B79F4">
        <w:rPr>
          <w:rFonts w:ascii="標楷體" w:eastAsia="標楷體" w:hAnsi="標楷體" w:hint="eastAsia"/>
          <w:sz w:val="32"/>
          <w:szCs w:val="32"/>
        </w:rPr>
        <w:t>全面</w:t>
      </w:r>
      <w:r w:rsidRPr="00843D52">
        <w:rPr>
          <w:rFonts w:ascii="標楷體" w:eastAsia="標楷體" w:hAnsi="標楷體" w:hint="eastAsia"/>
          <w:sz w:val="32"/>
          <w:szCs w:val="32"/>
        </w:rPr>
        <w:t>優化執行流程、提</w:t>
      </w:r>
      <w:r w:rsidRPr="00843D52">
        <w:rPr>
          <w:rFonts w:ascii="標楷體" w:eastAsia="標楷體" w:hAnsi="標楷體" w:hint="eastAsia"/>
          <w:sz w:val="32"/>
          <w:szCs w:val="32"/>
        </w:rPr>
        <w:lastRenderedPageBreak/>
        <w:t>升行政效能。未來</w:t>
      </w:r>
      <w:r w:rsidR="001B79F4">
        <w:rPr>
          <w:rFonts w:ascii="標楷體" w:eastAsia="標楷體" w:hAnsi="標楷體" w:hint="eastAsia"/>
          <w:sz w:val="32"/>
          <w:szCs w:val="32"/>
        </w:rPr>
        <w:t>，</w:t>
      </w:r>
      <w:r w:rsidRPr="00843D52">
        <w:rPr>
          <w:rFonts w:ascii="標楷體" w:eastAsia="標楷體" w:hAnsi="標楷體" w:hint="eastAsia"/>
          <w:sz w:val="32"/>
          <w:szCs w:val="32"/>
        </w:rPr>
        <w:t>亦將積極導入AI科技與數位轉型，打造更智慧、高效的執行利器。</w:t>
      </w:r>
      <w:proofErr w:type="gramStart"/>
      <w:r w:rsidR="001B79F4">
        <w:rPr>
          <w:rFonts w:ascii="標楷體" w:eastAsia="標楷體" w:hAnsi="標楷體" w:hint="eastAsia"/>
          <w:sz w:val="32"/>
          <w:szCs w:val="32"/>
        </w:rPr>
        <w:t>繆</w:t>
      </w:r>
      <w:proofErr w:type="gramEnd"/>
      <w:r w:rsidR="001B79F4">
        <w:rPr>
          <w:rFonts w:ascii="標楷體" w:eastAsia="標楷體" w:hAnsi="標楷體" w:hint="eastAsia"/>
          <w:sz w:val="32"/>
          <w:szCs w:val="32"/>
        </w:rPr>
        <w:t>署長同時期</w:t>
      </w:r>
      <w:proofErr w:type="gramStart"/>
      <w:r w:rsidR="001B79F4">
        <w:rPr>
          <w:rFonts w:ascii="標楷體" w:eastAsia="標楷體" w:hAnsi="標楷體" w:hint="eastAsia"/>
          <w:sz w:val="32"/>
          <w:szCs w:val="32"/>
        </w:rPr>
        <w:t>勉</w:t>
      </w:r>
      <w:proofErr w:type="gramEnd"/>
      <w:r w:rsidR="001B79F4">
        <w:rPr>
          <w:rFonts w:ascii="標楷體" w:eastAsia="標楷體" w:hAnsi="標楷體" w:hint="eastAsia"/>
          <w:sz w:val="32"/>
          <w:szCs w:val="32"/>
        </w:rPr>
        <w:t>學員，未來進入職場</w:t>
      </w:r>
      <w:r w:rsidR="001B79F4" w:rsidRPr="001B79F4">
        <w:rPr>
          <w:rFonts w:ascii="標楷體" w:eastAsia="標楷體" w:hAnsi="標楷體" w:hint="eastAsia"/>
          <w:sz w:val="32"/>
          <w:szCs w:val="32"/>
        </w:rPr>
        <w:t>後，應持續精進專業、堅守廉潔公正，並懷抱同理心，</w:t>
      </w:r>
      <w:r w:rsidR="001B79F4">
        <w:rPr>
          <w:rFonts w:ascii="標楷體" w:eastAsia="標楷體" w:hAnsi="標楷體" w:hint="eastAsia"/>
          <w:sz w:val="32"/>
          <w:szCs w:val="32"/>
        </w:rPr>
        <w:t>在依法執行</w:t>
      </w:r>
      <w:r w:rsidR="001B79F4" w:rsidRPr="001B79F4">
        <w:rPr>
          <w:rFonts w:ascii="標楷體" w:eastAsia="標楷體" w:hAnsi="標楷體" w:hint="eastAsia"/>
          <w:sz w:val="32"/>
          <w:szCs w:val="32"/>
        </w:rPr>
        <w:t>之餘</w:t>
      </w:r>
      <w:r w:rsidR="001B79F4">
        <w:rPr>
          <w:rFonts w:ascii="標楷體" w:eastAsia="標楷體" w:hAnsi="標楷體" w:hint="eastAsia"/>
          <w:sz w:val="32"/>
          <w:szCs w:val="32"/>
        </w:rPr>
        <w:t>，亦能展現柔性關懷，同時</w:t>
      </w:r>
      <w:r w:rsidR="001B79F4" w:rsidRPr="001B79F4">
        <w:rPr>
          <w:rFonts w:ascii="標楷體" w:eastAsia="標楷體" w:hAnsi="標楷體" w:hint="eastAsia"/>
          <w:sz w:val="32"/>
          <w:szCs w:val="32"/>
        </w:rPr>
        <w:t>兼具效率與溫度的服務，</w:t>
      </w:r>
      <w:r w:rsidR="001B79F4" w:rsidRPr="00843D52">
        <w:rPr>
          <w:rFonts w:ascii="標楷體" w:eastAsia="標楷體" w:hAnsi="標楷體" w:hint="eastAsia"/>
          <w:sz w:val="32"/>
          <w:szCs w:val="32"/>
        </w:rPr>
        <w:t>共同塑造專業、親切且高效的便民服務形象。</w:t>
      </w:r>
    </w:p>
    <w:p w:rsidR="00211EDE" w:rsidRPr="00843D52" w:rsidRDefault="00843D52" w:rsidP="00843D52">
      <w:pPr>
        <w:spacing w:beforeLines="50" w:before="180" w:line="500" w:lineRule="exact"/>
        <w:ind w:firstLineChars="200" w:firstLine="640"/>
        <w:jc w:val="both"/>
        <w:rPr>
          <w:rFonts w:ascii="標楷體" w:eastAsia="標楷體" w:hAnsi="標楷體"/>
          <w:sz w:val="32"/>
          <w:szCs w:val="32"/>
        </w:rPr>
      </w:pPr>
      <w:r w:rsidRPr="00843D52">
        <w:rPr>
          <w:rFonts w:ascii="標楷體" w:eastAsia="標楷體" w:hAnsi="標楷體" w:hint="eastAsia"/>
          <w:sz w:val="32"/>
          <w:szCs w:val="32"/>
        </w:rPr>
        <w:t>最後，</w:t>
      </w:r>
      <w:proofErr w:type="gramStart"/>
      <w:r w:rsidRPr="00843D52">
        <w:rPr>
          <w:rFonts w:ascii="標楷體" w:eastAsia="標楷體" w:hAnsi="標楷體" w:hint="eastAsia"/>
          <w:sz w:val="32"/>
          <w:szCs w:val="32"/>
        </w:rPr>
        <w:t>繆</w:t>
      </w:r>
      <w:proofErr w:type="gramEnd"/>
      <w:r w:rsidRPr="00843D52">
        <w:rPr>
          <w:rFonts w:ascii="標楷體" w:eastAsia="標楷體" w:hAnsi="標楷體" w:hint="eastAsia"/>
          <w:sz w:val="32"/>
          <w:szCs w:val="32"/>
        </w:rPr>
        <w:t>署長、葉副署長、士林</w:t>
      </w:r>
      <w:proofErr w:type="gramStart"/>
      <w:r w:rsidRPr="00843D52">
        <w:rPr>
          <w:rFonts w:ascii="標楷體" w:eastAsia="標楷體" w:hAnsi="標楷體" w:hint="eastAsia"/>
          <w:sz w:val="32"/>
          <w:szCs w:val="32"/>
        </w:rPr>
        <w:t>分署吳分署長</w:t>
      </w:r>
      <w:proofErr w:type="gramEnd"/>
      <w:r w:rsidRPr="00843D52">
        <w:rPr>
          <w:rFonts w:ascii="標楷體" w:eastAsia="標楷體" w:hAnsi="標楷體" w:hint="eastAsia"/>
          <w:sz w:val="32"/>
          <w:szCs w:val="32"/>
        </w:rPr>
        <w:t>等長官與學員共同合影留念。在現場長官、貴賓及同仁的祝福聲中，活動圓滿落幕，為本次訓練劃下完美句點。</w:t>
      </w:r>
    </w:p>
    <w:p w:rsidR="00AB70CD" w:rsidRDefault="00211EDE" w:rsidP="00211EDE">
      <w:pPr>
        <w:spacing w:beforeLines="50" w:before="180" w:line="500" w:lineRule="exact"/>
        <w:jc w:val="both"/>
        <w:rPr>
          <w:rFonts w:ascii="標楷體" w:eastAsia="標楷體" w:hAnsi="標楷體"/>
          <w:sz w:val="32"/>
          <w:szCs w:val="32"/>
        </w:rPr>
      </w:pPr>
      <w:r w:rsidRPr="00211EDE">
        <w:rPr>
          <w:rFonts w:ascii="標楷體" w:eastAsia="標楷體" w:hAnsi="標楷體" w:hint="eastAsia"/>
          <w:sz w:val="32"/>
          <w:szCs w:val="32"/>
        </w:rPr>
        <w:t>(網址：</w:t>
      </w:r>
      <w:hyperlink r:id="rId8" w:history="1">
        <w:r w:rsidR="000162BD" w:rsidRPr="00C64901">
          <w:rPr>
            <w:rStyle w:val="af0"/>
            <w:rFonts w:ascii="標楷體" w:eastAsia="標楷體" w:hAnsi="標楷體" w:hint="eastAsia"/>
            <w:sz w:val="32"/>
            <w:szCs w:val="32"/>
          </w:rPr>
          <w:t>http://www.sly.moj.gov.tw</w:t>
        </w:r>
      </w:hyperlink>
      <w:r w:rsidRPr="00211EDE">
        <w:rPr>
          <w:rFonts w:ascii="標楷體" w:eastAsia="標楷體" w:hAnsi="標楷體" w:hint="eastAsia"/>
          <w:sz w:val="32"/>
          <w:szCs w:val="32"/>
        </w:rPr>
        <w:t>)</w:t>
      </w:r>
    </w:p>
    <w:p w:rsidR="000162BD" w:rsidRPr="004553A4" w:rsidRDefault="00F576AB" w:rsidP="00211EDE">
      <w:pPr>
        <w:spacing w:beforeLines="50" w:before="180" w:line="500" w:lineRule="exact"/>
        <w:jc w:val="both"/>
        <w:rPr>
          <w:rFonts w:ascii="標楷體" w:eastAsia="標楷體" w:hAnsi="標楷體"/>
          <w:sz w:val="32"/>
          <w:szCs w:val="32"/>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left:0;text-align:left;margin-left:-.2pt;margin-top:27.75pt;width:268.2pt;height:179.75pt;z-index:251678720;mso-position-horizontal-relative:text;mso-position-vertical-relative:text;mso-width-relative:page;mso-height-relative:page">
            <v:imagedata r:id="rId9" o:title="DSC_9088"/>
          </v:shape>
        </w:pict>
      </w:r>
    </w:p>
    <w:p w:rsidR="001308D2" w:rsidRDefault="001308D2" w:rsidP="00CF5960"/>
    <w:p w:rsidR="00E10ECF" w:rsidRPr="00141FA2" w:rsidRDefault="000162BD" w:rsidP="006C4333">
      <w:pPr>
        <w:spacing w:line="500" w:lineRule="exact"/>
        <w:ind w:left="960" w:hangingChars="400" w:hanging="960"/>
        <w:rPr>
          <w:rFonts w:ascii="標楷體" w:eastAsia="標楷體" w:hAnsi="標楷體"/>
          <w:sz w:val="28"/>
          <w:szCs w:val="28"/>
        </w:rPr>
      </w:pPr>
      <w:r>
        <w:rPr>
          <w:noProof/>
        </w:rPr>
        <mc:AlternateContent>
          <mc:Choice Requires="wps">
            <w:drawing>
              <wp:anchor distT="0" distB="0" distL="114300" distR="114300" simplePos="0" relativeHeight="251668480" behindDoc="0" locked="0" layoutInCell="1" allowOverlap="1" wp14:anchorId="56DB5E08" wp14:editId="38B33046">
                <wp:simplePos x="0" y="0"/>
                <wp:positionH relativeFrom="page">
                  <wp:posOffset>4383792</wp:posOffset>
                </wp:positionH>
                <wp:positionV relativeFrom="paragraph">
                  <wp:posOffset>119021</wp:posOffset>
                </wp:positionV>
                <wp:extent cx="2698750" cy="1543507"/>
                <wp:effectExtent l="0" t="0" r="0" b="0"/>
                <wp:wrapNone/>
                <wp:docPr id="12" name="文字方塊 12"/>
                <wp:cNvGraphicFramePr/>
                <a:graphic xmlns:a="http://schemas.openxmlformats.org/drawingml/2006/main">
                  <a:graphicData uri="http://schemas.microsoft.com/office/word/2010/wordprocessingShape">
                    <wps:wsp>
                      <wps:cNvSpPr txBox="1"/>
                      <wps:spPr>
                        <a:xfrm>
                          <a:off x="0" y="0"/>
                          <a:ext cx="2698750" cy="1543507"/>
                        </a:xfrm>
                        <a:prstGeom prst="rect">
                          <a:avLst/>
                        </a:prstGeom>
                        <a:noFill/>
                        <a:ln>
                          <a:noFill/>
                        </a:ln>
                      </wps:spPr>
                      <wps:txbx>
                        <w:txbxContent>
                          <w:p w:rsidR="00075E11" w:rsidRPr="00FA0A1D" w:rsidRDefault="0030567D" w:rsidP="00075E11">
                            <w:pPr>
                              <w:spacing w:beforeLines="50" w:before="180" w:line="400" w:lineRule="exact"/>
                              <w:ind w:left="280" w:hangingChars="100" w:hanging="280"/>
                              <w:jc w:val="both"/>
                              <w:rPr>
                                <w:rFonts w:ascii="標楷體" w:eastAsia="標楷體" w:hAnsi="標楷體"/>
                                <w:sz w:val="28"/>
                                <w:szCs w:val="28"/>
                              </w:rPr>
                            </w:pPr>
                            <w:r>
                              <w:rPr>
                                <w:rFonts w:ascii="標楷體" w:eastAsia="標楷體" w:hAnsi="標楷體" w:hint="eastAsia"/>
                                <w:sz w:val="28"/>
                                <w:szCs w:val="28"/>
                              </w:rPr>
                              <w:t>←</w:t>
                            </w:r>
                            <w:r w:rsidR="005D17AF">
                              <w:rPr>
                                <w:rFonts w:ascii="標楷體" w:eastAsia="標楷體" w:hAnsi="標楷體" w:hint="eastAsia"/>
                                <w:sz w:val="28"/>
                                <w:szCs w:val="28"/>
                              </w:rPr>
                              <w:t>行政執行署</w:t>
                            </w:r>
                            <w:proofErr w:type="gramStart"/>
                            <w:r w:rsidR="005D17AF" w:rsidRPr="005D17AF">
                              <w:rPr>
                                <w:rFonts w:ascii="標楷體" w:eastAsia="標楷體" w:hAnsi="標楷體" w:hint="eastAsia"/>
                                <w:sz w:val="28"/>
                                <w:szCs w:val="28"/>
                              </w:rPr>
                              <w:t>繆</w:t>
                            </w:r>
                            <w:proofErr w:type="gramEnd"/>
                            <w:r w:rsidR="005D17AF" w:rsidRPr="005D17AF">
                              <w:rPr>
                                <w:rFonts w:ascii="標楷體" w:eastAsia="標楷體" w:hAnsi="標楷體" w:hint="eastAsia"/>
                                <w:sz w:val="28"/>
                                <w:szCs w:val="28"/>
                              </w:rPr>
                              <w:t>署長</w:t>
                            </w:r>
                            <w:r w:rsidR="005D17AF">
                              <w:rPr>
                                <w:rFonts w:ascii="標楷體" w:eastAsia="標楷體" w:hAnsi="標楷體" w:hint="eastAsia"/>
                                <w:sz w:val="28"/>
                                <w:szCs w:val="28"/>
                              </w:rPr>
                              <w:t>(中</w:t>
                            </w:r>
                            <w:r w:rsidR="005D17AF">
                              <w:rPr>
                                <w:rFonts w:ascii="標楷體" w:eastAsia="標楷體" w:hAnsi="標楷體"/>
                                <w:sz w:val="28"/>
                                <w:szCs w:val="28"/>
                              </w:rPr>
                              <w:t>)</w:t>
                            </w:r>
                            <w:r w:rsidR="005D17AF" w:rsidRPr="005D17AF">
                              <w:rPr>
                                <w:rFonts w:ascii="標楷體" w:eastAsia="標楷體" w:hAnsi="標楷體" w:hint="eastAsia"/>
                                <w:sz w:val="28"/>
                                <w:szCs w:val="28"/>
                              </w:rPr>
                              <w:t>、葉副署長</w:t>
                            </w:r>
                            <w:r w:rsidR="005D17AF">
                              <w:rPr>
                                <w:rFonts w:ascii="標楷體" w:eastAsia="標楷體" w:hAnsi="標楷體" w:hint="eastAsia"/>
                                <w:sz w:val="28"/>
                                <w:szCs w:val="28"/>
                              </w:rPr>
                              <w:t>(</w:t>
                            </w:r>
                            <w:r w:rsidR="001B79F4">
                              <w:rPr>
                                <w:rFonts w:ascii="標楷體" w:eastAsia="標楷體" w:hAnsi="標楷體" w:hint="eastAsia"/>
                                <w:sz w:val="28"/>
                                <w:szCs w:val="28"/>
                              </w:rPr>
                              <w:t>左二</w:t>
                            </w:r>
                            <w:r w:rsidR="005D17AF">
                              <w:rPr>
                                <w:rFonts w:ascii="標楷體" w:eastAsia="標楷體" w:hAnsi="標楷體"/>
                                <w:sz w:val="28"/>
                                <w:szCs w:val="28"/>
                              </w:rPr>
                              <w:t>)</w:t>
                            </w:r>
                            <w:r w:rsidR="005D17AF" w:rsidRPr="005D17AF">
                              <w:rPr>
                                <w:rFonts w:ascii="標楷體" w:eastAsia="標楷體" w:hAnsi="標楷體" w:hint="eastAsia"/>
                                <w:sz w:val="28"/>
                                <w:szCs w:val="28"/>
                              </w:rPr>
                              <w:t>、士林</w:t>
                            </w:r>
                            <w:proofErr w:type="gramStart"/>
                            <w:r w:rsidR="005D17AF" w:rsidRPr="005D17AF">
                              <w:rPr>
                                <w:rFonts w:ascii="標楷體" w:eastAsia="標楷體" w:hAnsi="標楷體" w:hint="eastAsia"/>
                                <w:sz w:val="28"/>
                                <w:szCs w:val="28"/>
                              </w:rPr>
                              <w:t>分署吳分署長</w:t>
                            </w:r>
                            <w:proofErr w:type="gramEnd"/>
                            <w:r w:rsidR="005D17AF">
                              <w:rPr>
                                <w:rFonts w:ascii="標楷體" w:eastAsia="標楷體" w:hAnsi="標楷體" w:hint="eastAsia"/>
                                <w:sz w:val="28"/>
                                <w:szCs w:val="28"/>
                              </w:rPr>
                              <w:t>(</w:t>
                            </w:r>
                            <w:r w:rsidR="001B79F4">
                              <w:rPr>
                                <w:rFonts w:ascii="標楷體" w:eastAsia="標楷體" w:hAnsi="標楷體" w:hint="eastAsia"/>
                                <w:sz w:val="28"/>
                                <w:szCs w:val="28"/>
                              </w:rPr>
                              <w:t>右二</w:t>
                            </w:r>
                            <w:r w:rsidR="005D17AF">
                              <w:rPr>
                                <w:rFonts w:ascii="標楷體" w:eastAsia="標楷體" w:hAnsi="標楷體"/>
                                <w:sz w:val="28"/>
                                <w:szCs w:val="28"/>
                              </w:rPr>
                              <w:t>)</w:t>
                            </w:r>
                            <w:r w:rsidR="005D17AF" w:rsidRPr="005D17AF">
                              <w:rPr>
                                <w:rFonts w:ascii="標楷體" w:eastAsia="標楷體" w:hAnsi="標楷體" w:hint="eastAsia"/>
                                <w:sz w:val="28"/>
                                <w:szCs w:val="28"/>
                              </w:rPr>
                              <w:t>等長官與</w:t>
                            </w:r>
                            <w:r w:rsidR="005D17AF">
                              <w:rPr>
                                <w:rFonts w:ascii="標楷體" w:eastAsia="標楷體" w:hAnsi="標楷體" w:hint="eastAsia"/>
                                <w:sz w:val="28"/>
                                <w:szCs w:val="28"/>
                              </w:rPr>
                              <w:t>1</w:t>
                            </w:r>
                            <w:r w:rsidR="001B79F4">
                              <w:rPr>
                                <w:rFonts w:ascii="標楷體" w:eastAsia="標楷體" w:hAnsi="標楷體"/>
                                <w:sz w:val="28"/>
                                <w:szCs w:val="28"/>
                              </w:rPr>
                              <w:t>5</w:t>
                            </w:r>
                            <w:r w:rsidR="005D17AF">
                              <w:rPr>
                                <w:rFonts w:ascii="標楷體" w:eastAsia="標楷體" w:hAnsi="標楷體"/>
                                <w:sz w:val="28"/>
                                <w:szCs w:val="28"/>
                              </w:rPr>
                              <w:t>名</w:t>
                            </w:r>
                            <w:r w:rsidR="005D17AF" w:rsidRPr="005D17AF">
                              <w:rPr>
                                <w:rFonts w:ascii="標楷體" w:eastAsia="標楷體" w:hAnsi="標楷體" w:hint="eastAsia"/>
                                <w:sz w:val="28"/>
                                <w:szCs w:val="28"/>
                              </w:rPr>
                              <w:t>學員共同合影留念。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type w14:anchorId="56DB5E08" id="_x0000_t202" coordsize="21600,21600" o:spt="202" path="m,l,21600r21600,l21600,xe">
                <v:stroke joinstyle="miter"/>
                <v:path gradientshapeok="t" o:connecttype="rect"/>
              </v:shapetype>
              <v:shape id="文字方塊 12" o:spid="_x0000_s1026" type="#_x0000_t202" style="position:absolute;left:0;text-align:left;margin-left:345.2pt;margin-top:9.35pt;width:212.5pt;height:121.55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" filled="f" stroked="f">
                <v:textbox>
                  <w:txbxContent>
                    <w:p w:rsidR="00075E11" w:rsidRPr="00FA0A1D" w:rsidRDefault="0030567D" w:rsidP="00075E11">
                      <w:pPr>
                        <w:spacing w:beforeLines="50" w:before="180" w:line="400" w:lineRule="exact"/>
                        <w:ind w:left="280" w:hangingChars="100" w:hanging="280"/>
                        <w:jc w:val="both"/>
                        <w:rPr>
                          <w:rFonts w:ascii="標楷體" w:eastAsia="標楷體" w:hAnsi="標楷體"/>
                          <w:sz w:val="28"/>
                          <w:szCs w:val="28"/>
                        </w:rPr>
                      </w:pPr>
                      <w:r>
                        <w:rPr>
                          <w:rFonts w:ascii="標楷體" w:eastAsia="標楷體" w:hAnsi="標楷體" w:hint="eastAsia"/>
                          <w:sz w:val="28"/>
                          <w:szCs w:val="28"/>
                        </w:rPr>
                        <w:t>←</w:t>
                      </w:r>
                      <w:r w:rsidR="005D17AF">
                        <w:rPr>
                          <w:rFonts w:ascii="標楷體" w:eastAsia="標楷體" w:hAnsi="標楷體" w:hint="eastAsia"/>
                          <w:sz w:val="28"/>
                          <w:szCs w:val="28"/>
                        </w:rPr>
                        <w:t>行政執行署</w:t>
                      </w:r>
                      <w:proofErr w:type="gramStart"/>
                      <w:r w:rsidR="005D17AF" w:rsidRPr="005D17AF">
                        <w:rPr>
                          <w:rFonts w:ascii="標楷體" w:eastAsia="標楷體" w:hAnsi="標楷體" w:hint="eastAsia"/>
                          <w:sz w:val="28"/>
                          <w:szCs w:val="28"/>
                        </w:rPr>
                        <w:t>繆</w:t>
                      </w:r>
                      <w:proofErr w:type="gramEnd"/>
                      <w:r w:rsidR="005D17AF" w:rsidRPr="005D17AF">
                        <w:rPr>
                          <w:rFonts w:ascii="標楷體" w:eastAsia="標楷體" w:hAnsi="標楷體" w:hint="eastAsia"/>
                          <w:sz w:val="28"/>
                          <w:szCs w:val="28"/>
                        </w:rPr>
                        <w:t>署長</w:t>
                      </w:r>
                      <w:r w:rsidR="005D17AF">
                        <w:rPr>
                          <w:rFonts w:ascii="標楷體" w:eastAsia="標楷體" w:hAnsi="標楷體" w:hint="eastAsia"/>
                          <w:sz w:val="28"/>
                          <w:szCs w:val="28"/>
                        </w:rPr>
                        <w:t>(中</w:t>
                      </w:r>
                      <w:r w:rsidR="005D17AF">
                        <w:rPr>
                          <w:rFonts w:ascii="標楷體" w:eastAsia="標楷體" w:hAnsi="標楷體"/>
                          <w:sz w:val="28"/>
                          <w:szCs w:val="28"/>
                        </w:rPr>
                        <w:t>)</w:t>
                      </w:r>
                      <w:r w:rsidR="005D17AF" w:rsidRPr="005D17AF">
                        <w:rPr>
                          <w:rFonts w:ascii="標楷體" w:eastAsia="標楷體" w:hAnsi="標楷體" w:hint="eastAsia"/>
                          <w:sz w:val="28"/>
                          <w:szCs w:val="28"/>
                        </w:rPr>
                        <w:t>、葉副署長</w:t>
                      </w:r>
                      <w:r w:rsidR="005D17AF">
                        <w:rPr>
                          <w:rFonts w:ascii="標楷體" w:eastAsia="標楷體" w:hAnsi="標楷體" w:hint="eastAsia"/>
                          <w:sz w:val="28"/>
                          <w:szCs w:val="28"/>
                        </w:rPr>
                        <w:t>(</w:t>
                      </w:r>
                      <w:r w:rsidR="001B79F4">
                        <w:rPr>
                          <w:rFonts w:ascii="標楷體" w:eastAsia="標楷體" w:hAnsi="標楷體" w:hint="eastAsia"/>
                          <w:sz w:val="28"/>
                          <w:szCs w:val="28"/>
                        </w:rPr>
                        <w:t>左二</w:t>
                      </w:r>
                      <w:r w:rsidR="005D17AF">
                        <w:rPr>
                          <w:rFonts w:ascii="標楷體" w:eastAsia="標楷體" w:hAnsi="標楷體"/>
                          <w:sz w:val="28"/>
                          <w:szCs w:val="28"/>
                        </w:rPr>
                        <w:t>)</w:t>
                      </w:r>
                      <w:r w:rsidR="005D17AF" w:rsidRPr="005D17AF">
                        <w:rPr>
                          <w:rFonts w:ascii="標楷體" w:eastAsia="標楷體" w:hAnsi="標楷體" w:hint="eastAsia"/>
                          <w:sz w:val="28"/>
                          <w:szCs w:val="28"/>
                        </w:rPr>
                        <w:t>、士林</w:t>
                      </w:r>
                      <w:proofErr w:type="gramStart"/>
                      <w:r w:rsidR="005D17AF" w:rsidRPr="005D17AF">
                        <w:rPr>
                          <w:rFonts w:ascii="標楷體" w:eastAsia="標楷體" w:hAnsi="標楷體" w:hint="eastAsia"/>
                          <w:sz w:val="28"/>
                          <w:szCs w:val="28"/>
                        </w:rPr>
                        <w:t>分署吳分署長</w:t>
                      </w:r>
                      <w:proofErr w:type="gramEnd"/>
                      <w:r w:rsidR="005D17AF">
                        <w:rPr>
                          <w:rFonts w:ascii="標楷體" w:eastAsia="標楷體" w:hAnsi="標楷體" w:hint="eastAsia"/>
                          <w:sz w:val="28"/>
                          <w:szCs w:val="28"/>
                        </w:rPr>
                        <w:t>(</w:t>
                      </w:r>
                      <w:r w:rsidR="001B79F4">
                        <w:rPr>
                          <w:rFonts w:ascii="標楷體" w:eastAsia="標楷體" w:hAnsi="標楷體" w:hint="eastAsia"/>
                          <w:sz w:val="28"/>
                          <w:szCs w:val="28"/>
                        </w:rPr>
                        <w:t>右二</w:t>
                      </w:r>
                      <w:r w:rsidR="005D17AF">
                        <w:rPr>
                          <w:rFonts w:ascii="標楷體" w:eastAsia="標楷體" w:hAnsi="標楷體"/>
                          <w:sz w:val="28"/>
                          <w:szCs w:val="28"/>
                        </w:rPr>
                        <w:t>)</w:t>
                      </w:r>
                      <w:r w:rsidR="005D17AF" w:rsidRPr="005D17AF">
                        <w:rPr>
                          <w:rFonts w:ascii="標楷體" w:eastAsia="標楷體" w:hAnsi="標楷體" w:hint="eastAsia"/>
                          <w:sz w:val="28"/>
                          <w:szCs w:val="28"/>
                        </w:rPr>
                        <w:t>等長官與</w:t>
                      </w:r>
                      <w:r w:rsidR="005D17AF">
                        <w:rPr>
                          <w:rFonts w:ascii="標楷體" w:eastAsia="標楷體" w:hAnsi="標楷體" w:hint="eastAsia"/>
                          <w:sz w:val="28"/>
                          <w:szCs w:val="28"/>
                        </w:rPr>
                        <w:t>1</w:t>
                      </w:r>
                      <w:r w:rsidR="001B79F4">
                        <w:rPr>
                          <w:rFonts w:ascii="標楷體" w:eastAsia="標楷體" w:hAnsi="標楷體"/>
                          <w:sz w:val="28"/>
                          <w:szCs w:val="28"/>
                        </w:rPr>
                        <w:t>5</w:t>
                      </w:r>
                      <w:r w:rsidR="005D17AF">
                        <w:rPr>
                          <w:rFonts w:ascii="標楷體" w:eastAsia="標楷體" w:hAnsi="標楷體"/>
                          <w:sz w:val="28"/>
                          <w:szCs w:val="28"/>
                        </w:rPr>
                        <w:t>名</w:t>
                      </w:r>
                      <w:r w:rsidR="005D17AF" w:rsidRPr="005D17AF">
                        <w:rPr>
                          <w:rFonts w:ascii="標楷體" w:eastAsia="標楷體" w:hAnsi="標楷體" w:hint="eastAsia"/>
                          <w:sz w:val="28"/>
                          <w:szCs w:val="28"/>
                        </w:rPr>
                        <w:t>學員共同合影留念。</w:t>
                      </w:r>
                    </w:p>
                  </w:txbxContent>
                </v:textbox>
                <w10:wrap anchorx="page"/>
              </v:shape>
            </w:pict>
          </mc:Fallback>
        </mc:AlternateContent>
      </w:r>
    </w:p>
    <w:p w:rsidR="00C53149" w:rsidRDefault="00C53149" w:rsidP="006C4333">
      <w:pPr>
        <w:spacing w:line="500" w:lineRule="exact"/>
        <w:ind w:left="1120" w:hangingChars="400" w:hanging="1120"/>
        <w:rPr>
          <w:rFonts w:ascii="標楷體" w:eastAsia="標楷體" w:hAnsi="標楷體"/>
          <w:sz w:val="28"/>
          <w:szCs w:val="28"/>
        </w:rPr>
      </w:pPr>
    </w:p>
    <w:p w:rsidR="00C53149" w:rsidRDefault="00C53149" w:rsidP="006C4333">
      <w:pPr>
        <w:spacing w:line="500" w:lineRule="exact"/>
        <w:ind w:left="1120" w:hangingChars="400" w:hanging="1120"/>
        <w:rPr>
          <w:rFonts w:ascii="標楷體" w:eastAsia="標楷體" w:hAnsi="標楷體"/>
          <w:sz w:val="28"/>
          <w:szCs w:val="28"/>
        </w:rPr>
      </w:pPr>
    </w:p>
    <w:p w:rsidR="00C53149" w:rsidRDefault="00C53149" w:rsidP="006C4333">
      <w:pPr>
        <w:spacing w:line="500" w:lineRule="exact"/>
        <w:ind w:left="1120" w:hangingChars="400" w:hanging="1120"/>
        <w:rPr>
          <w:rFonts w:ascii="標楷體" w:eastAsia="標楷體" w:hAnsi="標楷體"/>
          <w:sz w:val="28"/>
          <w:szCs w:val="28"/>
        </w:rPr>
      </w:pPr>
    </w:p>
    <w:p w:rsidR="00C53149" w:rsidRDefault="00C53149" w:rsidP="006C4333">
      <w:pPr>
        <w:spacing w:line="500" w:lineRule="exact"/>
        <w:ind w:left="1120" w:hangingChars="400" w:hanging="1120"/>
        <w:rPr>
          <w:rFonts w:ascii="標楷體" w:eastAsia="標楷體" w:hAnsi="標楷體"/>
          <w:sz w:val="28"/>
          <w:szCs w:val="28"/>
        </w:rPr>
      </w:pPr>
    </w:p>
    <w:p w:rsidR="007E06E3" w:rsidRDefault="007E06E3" w:rsidP="00817D8E">
      <w:pPr>
        <w:spacing w:line="500" w:lineRule="exact"/>
        <w:rPr>
          <w:rFonts w:ascii="標楷體" w:eastAsia="標楷體" w:hAnsi="標楷體"/>
          <w:sz w:val="28"/>
          <w:szCs w:val="28"/>
        </w:rPr>
      </w:pPr>
    </w:p>
    <w:p w:rsidR="000162BD" w:rsidRDefault="000162BD" w:rsidP="00817D8E">
      <w:pPr>
        <w:spacing w:line="500" w:lineRule="exact"/>
        <w:rPr>
          <w:rFonts w:ascii="標楷體" w:eastAsia="標楷體" w:hAnsi="標楷體"/>
          <w:sz w:val="28"/>
          <w:szCs w:val="28"/>
        </w:rPr>
      </w:pPr>
    </w:p>
    <w:p w:rsidR="00505FD2" w:rsidRDefault="007E06E3" w:rsidP="00CD6323">
      <w:pPr>
        <w:spacing w:beforeLines="50" w:before="180" w:line="560" w:lineRule="exact"/>
        <w:jc w:val="both"/>
        <w:rPr>
          <w:rFonts w:ascii="標楷體" w:eastAsia="標楷體" w:hAnsi="標楷體"/>
          <w:sz w:val="28"/>
          <w:szCs w:val="28"/>
        </w:rPr>
      </w:pPr>
      <w:r>
        <w:rPr>
          <w:noProof/>
        </w:rPr>
        <mc:AlternateContent>
          <mc:Choice Requires="wps">
            <w:drawing>
              <wp:anchor distT="0" distB="0" distL="114300" distR="114300" simplePos="0" relativeHeight="251674624" behindDoc="0" locked="0" layoutInCell="1" allowOverlap="1" wp14:anchorId="3F550C55" wp14:editId="3CC6F0EC">
                <wp:simplePos x="0" y="0"/>
                <wp:positionH relativeFrom="page">
                  <wp:posOffset>4385007</wp:posOffset>
                </wp:positionH>
                <wp:positionV relativeFrom="paragraph">
                  <wp:posOffset>257010</wp:posOffset>
                </wp:positionV>
                <wp:extent cx="2698750" cy="1543507"/>
                <wp:effectExtent l="0" t="0" r="0" b="0"/>
                <wp:wrapNone/>
                <wp:docPr id="2" name="文字方塊 2"/>
                <wp:cNvGraphicFramePr/>
                <a:graphic xmlns:a="http://schemas.openxmlformats.org/drawingml/2006/main">
                  <a:graphicData uri="http://schemas.microsoft.com/office/word/2010/wordprocessingShape">
                    <wps:wsp>
                      <wps:cNvSpPr txBox="1"/>
                      <wps:spPr>
                        <a:xfrm>
                          <a:off x="0" y="0"/>
                          <a:ext cx="2698750" cy="1543507"/>
                        </a:xfrm>
                        <a:prstGeom prst="rect">
                          <a:avLst/>
                        </a:prstGeom>
                        <a:noFill/>
                        <a:ln>
                          <a:noFill/>
                        </a:ln>
                      </wps:spPr>
                      <wps:txbx>
                        <w:txbxContent>
                          <w:p w:rsidR="00595218" w:rsidRPr="00FA0A1D" w:rsidRDefault="00595218" w:rsidP="00595218">
                            <w:pPr>
                              <w:spacing w:beforeLines="50" w:before="180" w:line="400" w:lineRule="exact"/>
                              <w:ind w:left="280" w:hangingChars="100" w:hanging="280"/>
                              <w:jc w:val="both"/>
                              <w:rPr>
                                <w:rFonts w:ascii="標楷體" w:eastAsia="標楷體" w:hAnsi="標楷體"/>
                                <w:sz w:val="28"/>
                                <w:szCs w:val="28"/>
                              </w:rPr>
                            </w:pPr>
                            <w:r>
                              <w:rPr>
                                <w:rFonts w:ascii="標楷體" w:eastAsia="標楷體" w:hAnsi="標楷體" w:hint="eastAsia"/>
                                <w:sz w:val="28"/>
                                <w:szCs w:val="28"/>
                              </w:rPr>
                              <w:t>←</w:t>
                            </w:r>
                            <w:r w:rsidR="005D17AF">
                              <w:rPr>
                                <w:rFonts w:ascii="標楷體" w:eastAsia="標楷體" w:hAnsi="標楷體" w:hint="eastAsia"/>
                                <w:sz w:val="28"/>
                                <w:szCs w:val="28"/>
                              </w:rPr>
                              <w:t>士林分署</w:t>
                            </w:r>
                            <w:r w:rsidR="005D17AF" w:rsidRPr="005D17AF">
                              <w:rPr>
                                <w:rFonts w:ascii="標楷體" w:eastAsia="標楷體" w:hAnsi="標楷體" w:hint="eastAsia"/>
                                <w:sz w:val="28"/>
                                <w:szCs w:val="28"/>
                              </w:rPr>
                              <w:t>辦理新進書記官與執行員專業訓練</w:t>
                            </w:r>
                            <w:r w:rsidR="005D17AF">
                              <w:rPr>
                                <w:rFonts w:ascii="標楷體" w:eastAsia="標楷體" w:hAnsi="標楷體" w:hint="eastAsia"/>
                                <w:sz w:val="28"/>
                                <w:szCs w:val="28"/>
                              </w:rPr>
                              <w:t>，導入</w:t>
                            </w:r>
                            <w:r w:rsidR="005D17AF" w:rsidRPr="005D17AF">
                              <w:rPr>
                                <w:rFonts w:ascii="標楷體" w:eastAsia="標楷體" w:hAnsi="標楷體" w:hint="eastAsia"/>
                                <w:sz w:val="28"/>
                                <w:szCs w:val="28"/>
                              </w:rPr>
                              <w:t>VR技術，透過</w:t>
                            </w:r>
                            <w:r w:rsidR="005D17AF">
                              <w:rPr>
                                <w:rFonts w:ascii="標楷體" w:eastAsia="標楷體" w:hAnsi="標楷體" w:hint="eastAsia"/>
                                <w:sz w:val="28"/>
                                <w:szCs w:val="28"/>
                              </w:rPr>
                              <w:t>執行</w:t>
                            </w:r>
                            <w:r w:rsidR="005D17AF" w:rsidRPr="005D17AF">
                              <w:rPr>
                                <w:rFonts w:ascii="標楷體" w:eastAsia="標楷體" w:hAnsi="標楷體" w:hint="eastAsia"/>
                                <w:sz w:val="28"/>
                                <w:szCs w:val="28"/>
                              </w:rPr>
                              <w:t>模擬影片，搭配VR頭戴裝置，打造</w:t>
                            </w:r>
                            <w:proofErr w:type="gramStart"/>
                            <w:r w:rsidR="005D17AF" w:rsidRPr="005D17AF">
                              <w:rPr>
                                <w:rFonts w:ascii="標楷體" w:eastAsia="標楷體" w:hAnsi="標楷體" w:hint="eastAsia"/>
                                <w:sz w:val="28"/>
                                <w:szCs w:val="28"/>
                              </w:rPr>
                              <w:t>沉浸式的科技</w:t>
                            </w:r>
                            <w:proofErr w:type="gramEnd"/>
                            <w:r w:rsidR="005D17AF" w:rsidRPr="005D17AF">
                              <w:rPr>
                                <w:rFonts w:ascii="標楷體" w:eastAsia="標楷體" w:hAnsi="標楷體" w:hint="eastAsia"/>
                                <w:sz w:val="28"/>
                                <w:szCs w:val="28"/>
                              </w:rPr>
                              <w:t>訓練模式</w:t>
                            </w:r>
                            <w:r>
                              <w:rPr>
                                <w:rFonts w:ascii="標楷體" w:eastAsia="標楷體" w:hAnsi="標楷體"/>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a:scene3d>
                          <a:camera prst="orthographicFront"/>
                          <a:lightRig rig="soft" dir="t">
                            <a:rot lat="0" lon="0" rev="15600000"/>
                          </a:lightRig>
                        </a:scene3d>
                        <a:sp3d extrusionH="57150" prstMaterial="softEdge">
                          <a:bevelT w="25400" h="38100"/>
                        </a:sp3d>
                      </wps:bodyPr>
                    </wps:wsp>
                  </a:graphicData>
                </a:graphic>
                <wp14:sizeRelH relativeFrom="margin">
                  <wp14:pctWidth>0</wp14:pctWidth>
                </wp14:sizeRelH>
                <wp14:sizeRelV relativeFrom="margin">
                  <wp14:pctHeight>0</wp14:pctHeight>
                </wp14:sizeRelV>
              </wp:anchor>
            </w:drawing>
          </mc:Choice>
          <mc:Fallback>
            <w:pict>
              <v:shape w14:anchorId="3F550C55" id="文字方塊 2" o:spid="_x0000_s1027" type="#_x0000_t202" style="position:absolute;left:0;text-align:left;margin-left:345.3pt;margin-top:20.25pt;width:212.5pt;height:121.5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" filled="f" stroked="f">
                <v:textbox>
                  <w:txbxContent>
                    <w:p w:rsidR="00595218" w:rsidRPr="00FA0A1D" w:rsidRDefault="00595218" w:rsidP="00595218">
                      <w:pPr>
                        <w:spacing w:beforeLines="50" w:before="180" w:line="400" w:lineRule="exact"/>
                        <w:ind w:left="280" w:hangingChars="100" w:hanging="280"/>
                        <w:jc w:val="both"/>
                        <w:rPr>
                          <w:rFonts w:ascii="標楷體" w:eastAsia="標楷體" w:hAnsi="標楷體"/>
                          <w:sz w:val="28"/>
                          <w:szCs w:val="28"/>
                        </w:rPr>
                      </w:pPr>
                      <w:r>
                        <w:rPr>
                          <w:rFonts w:ascii="標楷體" w:eastAsia="標楷體" w:hAnsi="標楷體" w:hint="eastAsia"/>
                          <w:sz w:val="28"/>
                          <w:szCs w:val="28"/>
                        </w:rPr>
                        <w:t>←</w:t>
                      </w:r>
                      <w:r w:rsidR="005D17AF">
                        <w:rPr>
                          <w:rFonts w:ascii="標楷體" w:eastAsia="標楷體" w:hAnsi="標楷體" w:hint="eastAsia"/>
                          <w:sz w:val="28"/>
                          <w:szCs w:val="28"/>
                        </w:rPr>
                        <w:t>士林分署</w:t>
                      </w:r>
                      <w:r w:rsidR="005D17AF" w:rsidRPr="005D17AF">
                        <w:rPr>
                          <w:rFonts w:ascii="標楷體" w:eastAsia="標楷體" w:hAnsi="標楷體" w:hint="eastAsia"/>
                          <w:sz w:val="28"/>
                          <w:szCs w:val="28"/>
                        </w:rPr>
                        <w:t>辦理新進書記官與執行員專業訓練</w:t>
                      </w:r>
                      <w:r w:rsidR="005D17AF">
                        <w:rPr>
                          <w:rFonts w:ascii="標楷體" w:eastAsia="標楷體" w:hAnsi="標楷體" w:hint="eastAsia"/>
                          <w:sz w:val="28"/>
                          <w:szCs w:val="28"/>
                        </w:rPr>
                        <w:t>，導入</w:t>
                      </w:r>
                      <w:r w:rsidR="005D17AF" w:rsidRPr="005D17AF">
                        <w:rPr>
                          <w:rFonts w:ascii="標楷體" w:eastAsia="標楷體" w:hAnsi="標楷體" w:hint="eastAsia"/>
                          <w:sz w:val="28"/>
                          <w:szCs w:val="28"/>
                        </w:rPr>
                        <w:t>VR技術，透過</w:t>
                      </w:r>
                      <w:r w:rsidR="005D17AF">
                        <w:rPr>
                          <w:rFonts w:ascii="標楷體" w:eastAsia="標楷體" w:hAnsi="標楷體" w:hint="eastAsia"/>
                          <w:sz w:val="28"/>
                          <w:szCs w:val="28"/>
                        </w:rPr>
                        <w:t>執行</w:t>
                      </w:r>
                      <w:r w:rsidR="005D17AF" w:rsidRPr="005D17AF">
                        <w:rPr>
                          <w:rFonts w:ascii="標楷體" w:eastAsia="標楷體" w:hAnsi="標楷體" w:hint="eastAsia"/>
                          <w:sz w:val="28"/>
                          <w:szCs w:val="28"/>
                        </w:rPr>
                        <w:t>模擬影片，搭配VR頭戴裝置，打造</w:t>
                      </w:r>
                      <w:proofErr w:type="gramStart"/>
                      <w:r w:rsidR="005D17AF" w:rsidRPr="005D17AF">
                        <w:rPr>
                          <w:rFonts w:ascii="標楷體" w:eastAsia="標楷體" w:hAnsi="標楷體" w:hint="eastAsia"/>
                          <w:sz w:val="28"/>
                          <w:szCs w:val="28"/>
                        </w:rPr>
                        <w:t>沉浸式的科技</w:t>
                      </w:r>
                      <w:proofErr w:type="gramEnd"/>
                      <w:r w:rsidR="005D17AF" w:rsidRPr="005D17AF">
                        <w:rPr>
                          <w:rFonts w:ascii="標楷體" w:eastAsia="標楷體" w:hAnsi="標楷體" w:hint="eastAsia"/>
                          <w:sz w:val="28"/>
                          <w:szCs w:val="28"/>
                        </w:rPr>
                        <w:t>訓練模式</w:t>
                      </w:r>
                      <w:r>
                        <w:rPr>
                          <w:rFonts w:ascii="標楷體" w:eastAsia="標楷體" w:hAnsi="標楷體"/>
                          <w:sz w:val="28"/>
                          <w:szCs w:val="28"/>
                        </w:rPr>
                        <w:t>。</w:t>
                      </w:r>
                    </w:p>
                  </w:txbxContent>
                </v:textbox>
                <w10:wrap anchorx="page"/>
              </v:shape>
            </w:pict>
          </mc:Fallback>
        </mc:AlternateContent>
      </w:r>
      <w:r w:rsidR="00F576AB">
        <w:rPr>
          <w:noProof/>
        </w:rPr>
        <w:pict>
          <v:shape id="_x0000_s1026" type="#_x0000_t75" style="position:absolute;left:0;text-align:left;margin-left:4.75pt;margin-top:8.05pt;width:265.6pt;height:148.55pt;z-index:251676672;mso-position-horizontal-relative:text;mso-position-vertical-relative:text;mso-width-relative:page;mso-height-relative:page">
            <v:imagedata r:id="rId10" o:title="S__10559551_0"/>
          </v:shape>
        </w:pict>
      </w:r>
    </w:p>
    <w:p w:rsidR="00595218" w:rsidRPr="007E06E3" w:rsidRDefault="00595218" w:rsidP="00CD6323">
      <w:pPr>
        <w:spacing w:beforeLines="50" w:before="180" w:line="560" w:lineRule="exact"/>
        <w:jc w:val="both"/>
        <w:rPr>
          <w:rFonts w:ascii="標楷體" w:eastAsia="標楷體" w:hAnsi="標楷體"/>
          <w:sz w:val="28"/>
          <w:szCs w:val="28"/>
        </w:rPr>
      </w:pPr>
    </w:p>
    <w:p w:rsidR="00595218" w:rsidRDefault="00595218" w:rsidP="00CD6323">
      <w:pPr>
        <w:spacing w:beforeLines="50" w:before="180" w:line="560" w:lineRule="exact"/>
        <w:jc w:val="both"/>
        <w:rPr>
          <w:rFonts w:ascii="標楷體" w:eastAsia="標楷體" w:hAnsi="標楷體"/>
          <w:sz w:val="28"/>
          <w:szCs w:val="28"/>
        </w:rPr>
      </w:pPr>
    </w:p>
    <w:p w:rsidR="002573D8" w:rsidRDefault="002573D8" w:rsidP="002573D8">
      <w:pPr>
        <w:spacing w:line="500" w:lineRule="exact"/>
        <w:rPr>
          <w:rFonts w:ascii="標楷體" w:eastAsia="標楷體" w:hAnsi="標楷體"/>
          <w:sz w:val="28"/>
          <w:szCs w:val="28"/>
        </w:rPr>
      </w:pPr>
    </w:p>
    <w:p w:rsidR="000B7E4E" w:rsidRDefault="000B7E4E" w:rsidP="002573D8">
      <w:pPr>
        <w:spacing w:line="500" w:lineRule="exact"/>
        <w:rPr>
          <w:rFonts w:ascii="標楷體" w:eastAsia="標楷體" w:hAnsi="標楷體"/>
          <w:sz w:val="28"/>
          <w:szCs w:val="28"/>
        </w:rPr>
      </w:pPr>
    </w:p>
    <w:p w:rsidR="002573D8" w:rsidRPr="002573D8" w:rsidRDefault="002573D8" w:rsidP="00817D8E">
      <w:pPr>
        <w:spacing w:beforeLines="50" w:before="180" w:line="180" w:lineRule="exact"/>
        <w:jc w:val="both"/>
        <w:rPr>
          <w:rFonts w:ascii="標楷體" w:eastAsia="標楷體" w:hAnsi="標楷體"/>
          <w:sz w:val="28"/>
          <w:szCs w:val="28"/>
        </w:rPr>
      </w:pPr>
    </w:p>
    <w:sectPr w:rsidR="002573D8" w:rsidRPr="002573D8" w:rsidSect="00331EE2">
      <w:footerReference w:type="default" r:id="rId11"/>
      <w:pgSz w:w="11906" w:h="16838"/>
      <w:pgMar w:top="1134" w:right="1797" w:bottom="1134" w:left="1418"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576AB" w:rsidRDefault="00F576AB" w:rsidP="001B4B6B">
      <w:r>
        <w:separator/>
      </w:r>
    </w:p>
  </w:endnote>
  <w:endnote w:type="continuationSeparator" w:id="0">
    <w:p w:rsidR="00F576AB" w:rsidRDefault="00F576AB" w:rsidP="001B4B6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標楷體">
    <w:panose1 w:val="03000509000000000000"/>
    <w:charset w:val="88"/>
    <w:family w:val="script"/>
    <w:pitch w:val="fixed"/>
    <w:sig w:usb0="00000003" w:usb1="080E0000" w:usb2="00000016" w:usb3="00000000" w:csb0="00100001" w:csb1="00000000"/>
  </w:font>
  <w:font w:name="DFKaiShu-SB-Estd-BF">
    <w:altName w:val="大波浪圓體 CJK TC-Bold"/>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82189617"/>
      <w:docPartObj>
        <w:docPartGallery w:val="Page Numbers (Bottom of Page)"/>
        <w:docPartUnique/>
      </w:docPartObj>
    </w:sdtPr>
    <w:sdtEndPr/>
    <w:sdtContent>
      <w:p w:rsidR="009740E4" w:rsidRDefault="009740E4">
        <w:pPr>
          <w:pStyle w:val="a7"/>
          <w:jc w:val="center"/>
        </w:pPr>
        <w:r>
          <w:fldChar w:fldCharType="begin"/>
        </w:r>
        <w:r>
          <w:instrText>PAGE   \* MERGEFORMAT</w:instrText>
        </w:r>
        <w:r>
          <w:fldChar w:fldCharType="separate"/>
        </w:r>
        <w:r w:rsidR="00BC2A89" w:rsidRPr="00BC2A89">
          <w:rPr>
            <w:noProof/>
            <w:lang w:val="zh-TW"/>
          </w:rPr>
          <w:t>2</w:t>
        </w:r>
        <w:r>
          <w:fldChar w:fldCharType="end"/>
        </w:r>
      </w:p>
    </w:sdtContent>
  </w:sdt>
  <w:p w:rsidR="009740E4" w:rsidRDefault="009740E4">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576AB" w:rsidRDefault="00F576AB" w:rsidP="001B4B6B">
      <w:r>
        <w:separator/>
      </w:r>
    </w:p>
  </w:footnote>
  <w:footnote w:type="continuationSeparator" w:id="0">
    <w:p w:rsidR="00F576AB" w:rsidRDefault="00F576AB" w:rsidP="001B4B6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clean"/>
  <w:defaultTabStop w:val="48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07135"/>
    <w:rsid w:val="00002870"/>
    <w:rsid w:val="00004D82"/>
    <w:rsid w:val="00011031"/>
    <w:rsid w:val="000115F5"/>
    <w:rsid w:val="00011BF2"/>
    <w:rsid w:val="00013C0D"/>
    <w:rsid w:val="000144A5"/>
    <w:rsid w:val="000162BD"/>
    <w:rsid w:val="00017C59"/>
    <w:rsid w:val="00017E05"/>
    <w:rsid w:val="0002410D"/>
    <w:rsid w:val="00024188"/>
    <w:rsid w:val="0003295D"/>
    <w:rsid w:val="00035F76"/>
    <w:rsid w:val="000365E0"/>
    <w:rsid w:val="00042533"/>
    <w:rsid w:val="00045571"/>
    <w:rsid w:val="00062C6F"/>
    <w:rsid w:val="00063F91"/>
    <w:rsid w:val="00067C8D"/>
    <w:rsid w:val="00072466"/>
    <w:rsid w:val="00072AEC"/>
    <w:rsid w:val="00074824"/>
    <w:rsid w:val="00074BD6"/>
    <w:rsid w:val="00075E11"/>
    <w:rsid w:val="000804B1"/>
    <w:rsid w:val="00081BA6"/>
    <w:rsid w:val="0009191E"/>
    <w:rsid w:val="000925F0"/>
    <w:rsid w:val="000A07FF"/>
    <w:rsid w:val="000A0DC4"/>
    <w:rsid w:val="000A4C43"/>
    <w:rsid w:val="000A7E09"/>
    <w:rsid w:val="000B0082"/>
    <w:rsid w:val="000B1687"/>
    <w:rsid w:val="000B3763"/>
    <w:rsid w:val="000B4800"/>
    <w:rsid w:val="000B58E1"/>
    <w:rsid w:val="000B7E4E"/>
    <w:rsid w:val="000C102E"/>
    <w:rsid w:val="000C5B74"/>
    <w:rsid w:val="000C7AC1"/>
    <w:rsid w:val="000D0FB2"/>
    <w:rsid w:val="000D2362"/>
    <w:rsid w:val="000D327C"/>
    <w:rsid w:val="000D5589"/>
    <w:rsid w:val="000D7625"/>
    <w:rsid w:val="000E0E74"/>
    <w:rsid w:val="000E4351"/>
    <w:rsid w:val="000F0F51"/>
    <w:rsid w:val="000F7C15"/>
    <w:rsid w:val="00106FCD"/>
    <w:rsid w:val="001078B5"/>
    <w:rsid w:val="00110149"/>
    <w:rsid w:val="001114E0"/>
    <w:rsid w:val="00113172"/>
    <w:rsid w:val="00114822"/>
    <w:rsid w:val="00115EFB"/>
    <w:rsid w:val="001308D2"/>
    <w:rsid w:val="00137BB1"/>
    <w:rsid w:val="00140900"/>
    <w:rsid w:val="00141FA2"/>
    <w:rsid w:val="001463A1"/>
    <w:rsid w:val="00151A19"/>
    <w:rsid w:val="00157FAF"/>
    <w:rsid w:val="0016085A"/>
    <w:rsid w:val="00163A29"/>
    <w:rsid w:val="0016743E"/>
    <w:rsid w:val="001717A3"/>
    <w:rsid w:val="00174DEF"/>
    <w:rsid w:val="0017549A"/>
    <w:rsid w:val="00176DCD"/>
    <w:rsid w:val="00183995"/>
    <w:rsid w:val="00185A2B"/>
    <w:rsid w:val="00192DB8"/>
    <w:rsid w:val="00192DEA"/>
    <w:rsid w:val="001A0922"/>
    <w:rsid w:val="001A50D5"/>
    <w:rsid w:val="001A55C0"/>
    <w:rsid w:val="001A5825"/>
    <w:rsid w:val="001A5E90"/>
    <w:rsid w:val="001A6207"/>
    <w:rsid w:val="001A6FB5"/>
    <w:rsid w:val="001B158A"/>
    <w:rsid w:val="001B4B6B"/>
    <w:rsid w:val="001B6E50"/>
    <w:rsid w:val="001B79F4"/>
    <w:rsid w:val="001C2A1B"/>
    <w:rsid w:val="001C521A"/>
    <w:rsid w:val="001C59D3"/>
    <w:rsid w:val="001C6963"/>
    <w:rsid w:val="001D0319"/>
    <w:rsid w:val="001D508A"/>
    <w:rsid w:val="001D520A"/>
    <w:rsid w:val="001D7D81"/>
    <w:rsid w:val="001E163F"/>
    <w:rsid w:val="001E271C"/>
    <w:rsid w:val="001E4265"/>
    <w:rsid w:val="001E559C"/>
    <w:rsid w:val="001F0036"/>
    <w:rsid w:val="001F4A54"/>
    <w:rsid w:val="001F5DE9"/>
    <w:rsid w:val="001F684B"/>
    <w:rsid w:val="00200948"/>
    <w:rsid w:val="00200A4D"/>
    <w:rsid w:val="0020238A"/>
    <w:rsid w:val="002025BB"/>
    <w:rsid w:val="00202739"/>
    <w:rsid w:val="00211EDE"/>
    <w:rsid w:val="002135D8"/>
    <w:rsid w:val="00222EEA"/>
    <w:rsid w:val="002243D5"/>
    <w:rsid w:val="00242158"/>
    <w:rsid w:val="00242B7E"/>
    <w:rsid w:val="0025270F"/>
    <w:rsid w:val="00252C38"/>
    <w:rsid w:val="00254523"/>
    <w:rsid w:val="002573D8"/>
    <w:rsid w:val="00257430"/>
    <w:rsid w:val="0026531D"/>
    <w:rsid w:val="00265DA0"/>
    <w:rsid w:val="0027522B"/>
    <w:rsid w:val="00277032"/>
    <w:rsid w:val="00286360"/>
    <w:rsid w:val="00292D9D"/>
    <w:rsid w:val="00295FE0"/>
    <w:rsid w:val="002A24AB"/>
    <w:rsid w:val="002A4644"/>
    <w:rsid w:val="002A4E93"/>
    <w:rsid w:val="002B3B6E"/>
    <w:rsid w:val="002C4E64"/>
    <w:rsid w:val="002C55BF"/>
    <w:rsid w:val="002C644F"/>
    <w:rsid w:val="002D0963"/>
    <w:rsid w:val="002D09DF"/>
    <w:rsid w:val="002D117F"/>
    <w:rsid w:val="002D2CF5"/>
    <w:rsid w:val="002D59B5"/>
    <w:rsid w:val="002D7F35"/>
    <w:rsid w:val="002E0AF9"/>
    <w:rsid w:val="002E1DE7"/>
    <w:rsid w:val="002E3FB9"/>
    <w:rsid w:val="002E5DF7"/>
    <w:rsid w:val="002E616C"/>
    <w:rsid w:val="002E7358"/>
    <w:rsid w:val="002E7DD7"/>
    <w:rsid w:val="002F20BF"/>
    <w:rsid w:val="002F4BB3"/>
    <w:rsid w:val="002F5689"/>
    <w:rsid w:val="003040F0"/>
    <w:rsid w:val="0030567D"/>
    <w:rsid w:val="0031018F"/>
    <w:rsid w:val="00326017"/>
    <w:rsid w:val="00326A13"/>
    <w:rsid w:val="00331B14"/>
    <w:rsid w:val="00331EE2"/>
    <w:rsid w:val="003328D6"/>
    <w:rsid w:val="003345F2"/>
    <w:rsid w:val="00336B95"/>
    <w:rsid w:val="003405BF"/>
    <w:rsid w:val="0034182B"/>
    <w:rsid w:val="00345F78"/>
    <w:rsid w:val="00350D67"/>
    <w:rsid w:val="00354A80"/>
    <w:rsid w:val="003572E8"/>
    <w:rsid w:val="00360CE4"/>
    <w:rsid w:val="00360EDD"/>
    <w:rsid w:val="00373A23"/>
    <w:rsid w:val="00375FCD"/>
    <w:rsid w:val="00377051"/>
    <w:rsid w:val="00377D21"/>
    <w:rsid w:val="00384AB8"/>
    <w:rsid w:val="003873CA"/>
    <w:rsid w:val="00387FD3"/>
    <w:rsid w:val="003923E6"/>
    <w:rsid w:val="0039513D"/>
    <w:rsid w:val="00397C10"/>
    <w:rsid w:val="003A05AF"/>
    <w:rsid w:val="003A3A3B"/>
    <w:rsid w:val="003B1C4B"/>
    <w:rsid w:val="003B1EAB"/>
    <w:rsid w:val="003B50DB"/>
    <w:rsid w:val="003B673E"/>
    <w:rsid w:val="003C0683"/>
    <w:rsid w:val="003C0E66"/>
    <w:rsid w:val="003C1EE0"/>
    <w:rsid w:val="003C5042"/>
    <w:rsid w:val="003C6ECF"/>
    <w:rsid w:val="003D0CC2"/>
    <w:rsid w:val="003D3774"/>
    <w:rsid w:val="003D3C80"/>
    <w:rsid w:val="003D5462"/>
    <w:rsid w:val="003F1CD4"/>
    <w:rsid w:val="003F5BBF"/>
    <w:rsid w:val="004031F7"/>
    <w:rsid w:val="00403EDD"/>
    <w:rsid w:val="004042C3"/>
    <w:rsid w:val="00407135"/>
    <w:rsid w:val="00414703"/>
    <w:rsid w:val="00414C76"/>
    <w:rsid w:val="00423942"/>
    <w:rsid w:val="00423A62"/>
    <w:rsid w:val="00424F49"/>
    <w:rsid w:val="00426319"/>
    <w:rsid w:val="004301AF"/>
    <w:rsid w:val="00430D43"/>
    <w:rsid w:val="00435851"/>
    <w:rsid w:val="00436E5A"/>
    <w:rsid w:val="0043724E"/>
    <w:rsid w:val="00442DD5"/>
    <w:rsid w:val="004443D5"/>
    <w:rsid w:val="0044567A"/>
    <w:rsid w:val="00453954"/>
    <w:rsid w:val="004553A4"/>
    <w:rsid w:val="004603FD"/>
    <w:rsid w:val="00460591"/>
    <w:rsid w:val="00462B56"/>
    <w:rsid w:val="004658D3"/>
    <w:rsid w:val="004703BE"/>
    <w:rsid w:val="00472478"/>
    <w:rsid w:val="00475860"/>
    <w:rsid w:val="00475D52"/>
    <w:rsid w:val="00475D5B"/>
    <w:rsid w:val="00484966"/>
    <w:rsid w:val="004906DF"/>
    <w:rsid w:val="00492362"/>
    <w:rsid w:val="0049310B"/>
    <w:rsid w:val="00493401"/>
    <w:rsid w:val="00497A02"/>
    <w:rsid w:val="004A03D3"/>
    <w:rsid w:val="004A4AB4"/>
    <w:rsid w:val="004A4E71"/>
    <w:rsid w:val="004B1AE6"/>
    <w:rsid w:val="004B306A"/>
    <w:rsid w:val="004B5858"/>
    <w:rsid w:val="004B6753"/>
    <w:rsid w:val="004B6B43"/>
    <w:rsid w:val="004B6F14"/>
    <w:rsid w:val="004C019E"/>
    <w:rsid w:val="004C20C5"/>
    <w:rsid w:val="004C2374"/>
    <w:rsid w:val="004C254E"/>
    <w:rsid w:val="004C281A"/>
    <w:rsid w:val="004D2560"/>
    <w:rsid w:val="004D28CE"/>
    <w:rsid w:val="004D7506"/>
    <w:rsid w:val="004E28D0"/>
    <w:rsid w:val="004E3000"/>
    <w:rsid w:val="004E7ECC"/>
    <w:rsid w:val="004F0373"/>
    <w:rsid w:val="004F4A98"/>
    <w:rsid w:val="004F5D98"/>
    <w:rsid w:val="004F6B30"/>
    <w:rsid w:val="004F6B5B"/>
    <w:rsid w:val="00500B52"/>
    <w:rsid w:val="00505FD2"/>
    <w:rsid w:val="00506247"/>
    <w:rsid w:val="0050633F"/>
    <w:rsid w:val="005106DF"/>
    <w:rsid w:val="00517ADF"/>
    <w:rsid w:val="00527C56"/>
    <w:rsid w:val="00544533"/>
    <w:rsid w:val="00546F8E"/>
    <w:rsid w:val="00551B7E"/>
    <w:rsid w:val="005529EA"/>
    <w:rsid w:val="00555134"/>
    <w:rsid w:val="00557687"/>
    <w:rsid w:val="00566922"/>
    <w:rsid w:val="00571C58"/>
    <w:rsid w:val="00572C8D"/>
    <w:rsid w:val="00573FA1"/>
    <w:rsid w:val="00574D8E"/>
    <w:rsid w:val="005769E8"/>
    <w:rsid w:val="00580FD5"/>
    <w:rsid w:val="00582B24"/>
    <w:rsid w:val="00583DDC"/>
    <w:rsid w:val="005915FF"/>
    <w:rsid w:val="00595218"/>
    <w:rsid w:val="00595E2A"/>
    <w:rsid w:val="005A20AC"/>
    <w:rsid w:val="005A5B33"/>
    <w:rsid w:val="005A6F73"/>
    <w:rsid w:val="005A7993"/>
    <w:rsid w:val="005B1D1E"/>
    <w:rsid w:val="005B4109"/>
    <w:rsid w:val="005B539F"/>
    <w:rsid w:val="005B7F91"/>
    <w:rsid w:val="005C00FB"/>
    <w:rsid w:val="005C5B25"/>
    <w:rsid w:val="005C6DF8"/>
    <w:rsid w:val="005C7D9D"/>
    <w:rsid w:val="005D17AF"/>
    <w:rsid w:val="005D18DE"/>
    <w:rsid w:val="005D493C"/>
    <w:rsid w:val="005D4B0D"/>
    <w:rsid w:val="005E2419"/>
    <w:rsid w:val="005E45E2"/>
    <w:rsid w:val="005F74AF"/>
    <w:rsid w:val="00600336"/>
    <w:rsid w:val="00601A08"/>
    <w:rsid w:val="006025A5"/>
    <w:rsid w:val="00604883"/>
    <w:rsid w:val="00610387"/>
    <w:rsid w:val="006138F7"/>
    <w:rsid w:val="00613ACC"/>
    <w:rsid w:val="006173E8"/>
    <w:rsid w:val="006200A1"/>
    <w:rsid w:val="00622C29"/>
    <w:rsid w:val="00627BBA"/>
    <w:rsid w:val="006320F7"/>
    <w:rsid w:val="00636511"/>
    <w:rsid w:val="006414B4"/>
    <w:rsid w:val="00643147"/>
    <w:rsid w:val="00645635"/>
    <w:rsid w:val="006503E4"/>
    <w:rsid w:val="00650EDA"/>
    <w:rsid w:val="0067148F"/>
    <w:rsid w:val="006733ED"/>
    <w:rsid w:val="00675D90"/>
    <w:rsid w:val="00676840"/>
    <w:rsid w:val="00683CD2"/>
    <w:rsid w:val="00684B4F"/>
    <w:rsid w:val="006934DD"/>
    <w:rsid w:val="0069647F"/>
    <w:rsid w:val="006A0813"/>
    <w:rsid w:val="006A635B"/>
    <w:rsid w:val="006B209A"/>
    <w:rsid w:val="006B71DF"/>
    <w:rsid w:val="006B75CF"/>
    <w:rsid w:val="006C0030"/>
    <w:rsid w:val="006C32CE"/>
    <w:rsid w:val="006C4333"/>
    <w:rsid w:val="006C5620"/>
    <w:rsid w:val="006C764B"/>
    <w:rsid w:val="006D724A"/>
    <w:rsid w:val="006E0AC5"/>
    <w:rsid w:val="006E11A4"/>
    <w:rsid w:val="006E4B01"/>
    <w:rsid w:val="006F2172"/>
    <w:rsid w:val="006F71AA"/>
    <w:rsid w:val="006F7AFA"/>
    <w:rsid w:val="00707109"/>
    <w:rsid w:val="007103C7"/>
    <w:rsid w:val="00710D9F"/>
    <w:rsid w:val="0071245E"/>
    <w:rsid w:val="007224B8"/>
    <w:rsid w:val="00723B6E"/>
    <w:rsid w:val="00727D16"/>
    <w:rsid w:val="00730931"/>
    <w:rsid w:val="00730B97"/>
    <w:rsid w:val="00733513"/>
    <w:rsid w:val="00733E47"/>
    <w:rsid w:val="00734608"/>
    <w:rsid w:val="007357AA"/>
    <w:rsid w:val="0074488C"/>
    <w:rsid w:val="00745E08"/>
    <w:rsid w:val="007461D4"/>
    <w:rsid w:val="00746B29"/>
    <w:rsid w:val="00750A5B"/>
    <w:rsid w:val="00750B87"/>
    <w:rsid w:val="00750EB6"/>
    <w:rsid w:val="00752B5B"/>
    <w:rsid w:val="0075515A"/>
    <w:rsid w:val="00756D95"/>
    <w:rsid w:val="00762527"/>
    <w:rsid w:val="00767D36"/>
    <w:rsid w:val="0077081E"/>
    <w:rsid w:val="00775998"/>
    <w:rsid w:val="00776299"/>
    <w:rsid w:val="00781049"/>
    <w:rsid w:val="00782673"/>
    <w:rsid w:val="0078350B"/>
    <w:rsid w:val="007847F6"/>
    <w:rsid w:val="00797B1A"/>
    <w:rsid w:val="007A3FC6"/>
    <w:rsid w:val="007A7D8E"/>
    <w:rsid w:val="007B2F36"/>
    <w:rsid w:val="007B5EBC"/>
    <w:rsid w:val="007B7070"/>
    <w:rsid w:val="007C085B"/>
    <w:rsid w:val="007C12F0"/>
    <w:rsid w:val="007C52FD"/>
    <w:rsid w:val="007C6AD0"/>
    <w:rsid w:val="007C73F7"/>
    <w:rsid w:val="007D48B9"/>
    <w:rsid w:val="007D62AD"/>
    <w:rsid w:val="007E0479"/>
    <w:rsid w:val="007E06E3"/>
    <w:rsid w:val="007E46C5"/>
    <w:rsid w:val="007E47DE"/>
    <w:rsid w:val="007E5726"/>
    <w:rsid w:val="007E5A36"/>
    <w:rsid w:val="007E5E1B"/>
    <w:rsid w:val="007F0D54"/>
    <w:rsid w:val="007F2263"/>
    <w:rsid w:val="007F2FBD"/>
    <w:rsid w:val="007F443C"/>
    <w:rsid w:val="007F5B7A"/>
    <w:rsid w:val="007F60A9"/>
    <w:rsid w:val="00804CEA"/>
    <w:rsid w:val="00805805"/>
    <w:rsid w:val="00807EA4"/>
    <w:rsid w:val="00817833"/>
    <w:rsid w:val="00817D8E"/>
    <w:rsid w:val="0082169C"/>
    <w:rsid w:val="00832D4B"/>
    <w:rsid w:val="00840E59"/>
    <w:rsid w:val="008418A0"/>
    <w:rsid w:val="0084358F"/>
    <w:rsid w:val="00843D52"/>
    <w:rsid w:val="00844D35"/>
    <w:rsid w:val="00851288"/>
    <w:rsid w:val="00856A85"/>
    <w:rsid w:val="00856E43"/>
    <w:rsid w:val="0086144E"/>
    <w:rsid w:val="00863C3C"/>
    <w:rsid w:val="008753FA"/>
    <w:rsid w:val="008810D8"/>
    <w:rsid w:val="00886577"/>
    <w:rsid w:val="0088706E"/>
    <w:rsid w:val="008906D3"/>
    <w:rsid w:val="00893EEB"/>
    <w:rsid w:val="008967D3"/>
    <w:rsid w:val="00897548"/>
    <w:rsid w:val="008A33CB"/>
    <w:rsid w:val="008A56EF"/>
    <w:rsid w:val="008A7B79"/>
    <w:rsid w:val="008A7D18"/>
    <w:rsid w:val="008B31A8"/>
    <w:rsid w:val="008B452E"/>
    <w:rsid w:val="008B5FAB"/>
    <w:rsid w:val="008B7E68"/>
    <w:rsid w:val="008B7F24"/>
    <w:rsid w:val="008C328D"/>
    <w:rsid w:val="008D1D77"/>
    <w:rsid w:val="008D3016"/>
    <w:rsid w:val="008D3963"/>
    <w:rsid w:val="008E079B"/>
    <w:rsid w:val="008E5131"/>
    <w:rsid w:val="008E5EE2"/>
    <w:rsid w:val="008E6D1F"/>
    <w:rsid w:val="008F2441"/>
    <w:rsid w:val="008F5AC0"/>
    <w:rsid w:val="008F6B0A"/>
    <w:rsid w:val="008F70B3"/>
    <w:rsid w:val="0090523D"/>
    <w:rsid w:val="00906A64"/>
    <w:rsid w:val="009130D2"/>
    <w:rsid w:val="00914527"/>
    <w:rsid w:val="00920F66"/>
    <w:rsid w:val="009221A2"/>
    <w:rsid w:val="00926A3B"/>
    <w:rsid w:val="00934CFD"/>
    <w:rsid w:val="0093598C"/>
    <w:rsid w:val="00941FE3"/>
    <w:rsid w:val="00942AF1"/>
    <w:rsid w:val="009444D2"/>
    <w:rsid w:val="00947352"/>
    <w:rsid w:val="00947FE5"/>
    <w:rsid w:val="00954E4D"/>
    <w:rsid w:val="009603D4"/>
    <w:rsid w:val="00963E36"/>
    <w:rsid w:val="0096432E"/>
    <w:rsid w:val="009668D9"/>
    <w:rsid w:val="00973C0B"/>
    <w:rsid w:val="009740E4"/>
    <w:rsid w:val="00977F67"/>
    <w:rsid w:val="00985342"/>
    <w:rsid w:val="00986388"/>
    <w:rsid w:val="00986EEB"/>
    <w:rsid w:val="00990DC4"/>
    <w:rsid w:val="009912C7"/>
    <w:rsid w:val="00995F38"/>
    <w:rsid w:val="009A47B7"/>
    <w:rsid w:val="009B311C"/>
    <w:rsid w:val="009B6F5E"/>
    <w:rsid w:val="009C0C60"/>
    <w:rsid w:val="009C10F1"/>
    <w:rsid w:val="009C6704"/>
    <w:rsid w:val="009D364D"/>
    <w:rsid w:val="009F1A17"/>
    <w:rsid w:val="009F48A4"/>
    <w:rsid w:val="009F71EB"/>
    <w:rsid w:val="009F7F34"/>
    <w:rsid w:val="00A00922"/>
    <w:rsid w:val="00A06554"/>
    <w:rsid w:val="00A07A8F"/>
    <w:rsid w:val="00A217D8"/>
    <w:rsid w:val="00A22B01"/>
    <w:rsid w:val="00A22B0F"/>
    <w:rsid w:val="00A26428"/>
    <w:rsid w:val="00A26577"/>
    <w:rsid w:val="00A27668"/>
    <w:rsid w:val="00A31A11"/>
    <w:rsid w:val="00A32208"/>
    <w:rsid w:val="00A3285D"/>
    <w:rsid w:val="00A32ACB"/>
    <w:rsid w:val="00A32CB6"/>
    <w:rsid w:val="00A41D88"/>
    <w:rsid w:val="00A42526"/>
    <w:rsid w:val="00A522F9"/>
    <w:rsid w:val="00A61814"/>
    <w:rsid w:val="00A626EF"/>
    <w:rsid w:val="00A6517F"/>
    <w:rsid w:val="00A702B5"/>
    <w:rsid w:val="00A71FE7"/>
    <w:rsid w:val="00A75B72"/>
    <w:rsid w:val="00A81111"/>
    <w:rsid w:val="00A81216"/>
    <w:rsid w:val="00A87C98"/>
    <w:rsid w:val="00A90E80"/>
    <w:rsid w:val="00A93BA2"/>
    <w:rsid w:val="00A94F1B"/>
    <w:rsid w:val="00A953C1"/>
    <w:rsid w:val="00AA02EE"/>
    <w:rsid w:val="00AA51C9"/>
    <w:rsid w:val="00AA5D3A"/>
    <w:rsid w:val="00AA7595"/>
    <w:rsid w:val="00AB0258"/>
    <w:rsid w:val="00AB5AE2"/>
    <w:rsid w:val="00AB67CB"/>
    <w:rsid w:val="00AB70CD"/>
    <w:rsid w:val="00AC150F"/>
    <w:rsid w:val="00AC3F3B"/>
    <w:rsid w:val="00AC4897"/>
    <w:rsid w:val="00AC59ED"/>
    <w:rsid w:val="00AD0C3D"/>
    <w:rsid w:val="00AD0E53"/>
    <w:rsid w:val="00AD50B4"/>
    <w:rsid w:val="00AE0178"/>
    <w:rsid w:val="00AE0D32"/>
    <w:rsid w:val="00AE138C"/>
    <w:rsid w:val="00AE1C50"/>
    <w:rsid w:val="00AF05DB"/>
    <w:rsid w:val="00AF0A69"/>
    <w:rsid w:val="00AF3749"/>
    <w:rsid w:val="00AF740C"/>
    <w:rsid w:val="00B02C06"/>
    <w:rsid w:val="00B1007A"/>
    <w:rsid w:val="00B264CE"/>
    <w:rsid w:val="00B30E9E"/>
    <w:rsid w:val="00B3331E"/>
    <w:rsid w:val="00B35059"/>
    <w:rsid w:val="00B355F1"/>
    <w:rsid w:val="00B40195"/>
    <w:rsid w:val="00B448CE"/>
    <w:rsid w:val="00B5003A"/>
    <w:rsid w:val="00B50A88"/>
    <w:rsid w:val="00B529E8"/>
    <w:rsid w:val="00B57AA0"/>
    <w:rsid w:val="00B62FEB"/>
    <w:rsid w:val="00B63B86"/>
    <w:rsid w:val="00B643C1"/>
    <w:rsid w:val="00B67656"/>
    <w:rsid w:val="00B677F6"/>
    <w:rsid w:val="00B706E5"/>
    <w:rsid w:val="00B709BD"/>
    <w:rsid w:val="00B73843"/>
    <w:rsid w:val="00B74D1C"/>
    <w:rsid w:val="00B76AA3"/>
    <w:rsid w:val="00B80120"/>
    <w:rsid w:val="00B83A7B"/>
    <w:rsid w:val="00B871C2"/>
    <w:rsid w:val="00B872AF"/>
    <w:rsid w:val="00B8789E"/>
    <w:rsid w:val="00B92254"/>
    <w:rsid w:val="00B92CC7"/>
    <w:rsid w:val="00B94049"/>
    <w:rsid w:val="00BA38BD"/>
    <w:rsid w:val="00BA48AF"/>
    <w:rsid w:val="00BA4B7A"/>
    <w:rsid w:val="00BA6002"/>
    <w:rsid w:val="00BB04BE"/>
    <w:rsid w:val="00BB44E2"/>
    <w:rsid w:val="00BB72F4"/>
    <w:rsid w:val="00BC0711"/>
    <w:rsid w:val="00BC1F72"/>
    <w:rsid w:val="00BC2A89"/>
    <w:rsid w:val="00BC3D14"/>
    <w:rsid w:val="00BC503B"/>
    <w:rsid w:val="00BC5605"/>
    <w:rsid w:val="00BD3680"/>
    <w:rsid w:val="00BD39B0"/>
    <w:rsid w:val="00BD44F1"/>
    <w:rsid w:val="00BD5779"/>
    <w:rsid w:val="00BE1E84"/>
    <w:rsid w:val="00BE4046"/>
    <w:rsid w:val="00BE5AF7"/>
    <w:rsid w:val="00BE64CA"/>
    <w:rsid w:val="00BE6925"/>
    <w:rsid w:val="00BF0282"/>
    <w:rsid w:val="00C036E2"/>
    <w:rsid w:val="00C079D3"/>
    <w:rsid w:val="00C11414"/>
    <w:rsid w:val="00C12A98"/>
    <w:rsid w:val="00C1363B"/>
    <w:rsid w:val="00C16C0D"/>
    <w:rsid w:val="00C26D2C"/>
    <w:rsid w:val="00C35F1B"/>
    <w:rsid w:val="00C36237"/>
    <w:rsid w:val="00C362D9"/>
    <w:rsid w:val="00C37823"/>
    <w:rsid w:val="00C40571"/>
    <w:rsid w:val="00C43AC3"/>
    <w:rsid w:val="00C47F3E"/>
    <w:rsid w:val="00C53149"/>
    <w:rsid w:val="00C53C49"/>
    <w:rsid w:val="00C62558"/>
    <w:rsid w:val="00C62EDC"/>
    <w:rsid w:val="00C66C1D"/>
    <w:rsid w:val="00C719FC"/>
    <w:rsid w:val="00C761CD"/>
    <w:rsid w:val="00C76E36"/>
    <w:rsid w:val="00C826D5"/>
    <w:rsid w:val="00C82AD8"/>
    <w:rsid w:val="00C86C10"/>
    <w:rsid w:val="00C9073B"/>
    <w:rsid w:val="00C92E17"/>
    <w:rsid w:val="00C95E60"/>
    <w:rsid w:val="00CA0297"/>
    <w:rsid w:val="00CA0712"/>
    <w:rsid w:val="00CA0B07"/>
    <w:rsid w:val="00CA2D63"/>
    <w:rsid w:val="00CA3B09"/>
    <w:rsid w:val="00CA3DF3"/>
    <w:rsid w:val="00CB088F"/>
    <w:rsid w:val="00CB54BA"/>
    <w:rsid w:val="00CB5D78"/>
    <w:rsid w:val="00CB7D9D"/>
    <w:rsid w:val="00CC752A"/>
    <w:rsid w:val="00CD103C"/>
    <w:rsid w:val="00CD2AAB"/>
    <w:rsid w:val="00CD3D79"/>
    <w:rsid w:val="00CD6323"/>
    <w:rsid w:val="00CE2946"/>
    <w:rsid w:val="00CE3CCB"/>
    <w:rsid w:val="00CE4DB6"/>
    <w:rsid w:val="00CF292A"/>
    <w:rsid w:val="00CF5960"/>
    <w:rsid w:val="00CF7189"/>
    <w:rsid w:val="00D00B82"/>
    <w:rsid w:val="00D013DF"/>
    <w:rsid w:val="00D01555"/>
    <w:rsid w:val="00D01D8A"/>
    <w:rsid w:val="00D04085"/>
    <w:rsid w:val="00D0408D"/>
    <w:rsid w:val="00D05379"/>
    <w:rsid w:val="00D06544"/>
    <w:rsid w:val="00D07047"/>
    <w:rsid w:val="00D1026E"/>
    <w:rsid w:val="00D11C78"/>
    <w:rsid w:val="00D11D6E"/>
    <w:rsid w:val="00D11D8C"/>
    <w:rsid w:val="00D12FEB"/>
    <w:rsid w:val="00D212C1"/>
    <w:rsid w:val="00D2681D"/>
    <w:rsid w:val="00D314F4"/>
    <w:rsid w:val="00D31A76"/>
    <w:rsid w:val="00D330E5"/>
    <w:rsid w:val="00D3402E"/>
    <w:rsid w:val="00D3509A"/>
    <w:rsid w:val="00D4177D"/>
    <w:rsid w:val="00D43B37"/>
    <w:rsid w:val="00D46D9C"/>
    <w:rsid w:val="00D52DA7"/>
    <w:rsid w:val="00D57CD7"/>
    <w:rsid w:val="00D57FB1"/>
    <w:rsid w:val="00D6012F"/>
    <w:rsid w:val="00D60C27"/>
    <w:rsid w:val="00D61826"/>
    <w:rsid w:val="00D66278"/>
    <w:rsid w:val="00D679DC"/>
    <w:rsid w:val="00D711A6"/>
    <w:rsid w:val="00D7128F"/>
    <w:rsid w:val="00D738C0"/>
    <w:rsid w:val="00D768F6"/>
    <w:rsid w:val="00D83531"/>
    <w:rsid w:val="00D90932"/>
    <w:rsid w:val="00D90A29"/>
    <w:rsid w:val="00D940EE"/>
    <w:rsid w:val="00DA23B8"/>
    <w:rsid w:val="00DA26BB"/>
    <w:rsid w:val="00DA3819"/>
    <w:rsid w:val="00DA3E17"/>
    <w:rsid w:val="00DA4245"/>
    <w:rsid w:val="00DA4CB7"/>
    <w:rsid w:val="00DB5421"/>
    <w:rsid w:val="00DB602F"/>
    <w:rsid w:val="00DC0787"/>
    <w:rsid w:val="00DC1512"/>
    <w:rsid w:val="00DC5636"/>
    <w:rsid w:val="00DD63FC"/>
    <w:rsid w:val="00DE100C"/>
    <w:rsid w:val="00DE32DC"/>
    <w:rsid w:val="00DE6095"/>
    <w:rsid w:val="00DE79E4"/>
    <w:rsid w:val="00DE7F4C"/>
    <w:rsid w:val="00DF2CBE"/>
    <w:rsid w:val="00DF6617"/>
    <w:rsid w:val="00E10ECF"/>
    <w:rsid w:val="00E11B5D"/>
    <w:rsid w:val="00E3231B"/>
    <w:rsid w:val="00E345A2"/>
    <w:rsid w:val="00E405E9"/>
    <w:rsid w:val="00E56875"/>
    <w:rsid w:val="00E60AA7"/>
    <w:rsid w:val="00E6319A"/>
    <w:rsid w:val="00E7187C"/>
    <w:rsid w:val="00E74B84"/>
    <w:rsid w:val="00E77277"/>
    <w:rsid w:val="00E8013A"/>
    <w:rsid w:val="00E909E3"/>
    <w:rsid w:val="00E932E0"/>
    <w:rsid w:val="00EA721B"/>
    <w:rsid w:val="00EA7E25"/>
    <w:rsid w:val="00EB0080"/>
    <w:rsid w:val="00EB5902"/>
    <w:rsid w:val="00EB72E5"/>
    <w:rsid w:val="00EC51EC"/>
    <w:rsid w:val="00ED34CA"/>
    <w:rsid w:val="00ED3F73"/>
    <w:rsid w:val="00ED5AD3"/>
    <w:rsid w:val="00ED7DD5"/>
    <w:rsid w:val="00EE3174"/>
    <w:rsid w:val="00EE5405"/>
    <w:rsid w:val="00EE7FAD"/>
    <w:rsid w:val="00EF3FC2"/>
    <w:rsid w:val="00F001CC"/>
    <w:rsid w:val="00F073F9"/>
    <w:rsid w:val="00F14C64"/>
    <w:rsid w:val="00F16FA3"/>
    <w:rsid w:val="00F17962"/>
    <w:rsid w:val="00F17B87"/>
    <w:rsid w:val="00F25704"/>
    <w:rsid w:val="00F25E4D"/>
    <w:rsid w:val="00F2719B"/>
    <w:rsid w:val="00F327AD"/>
    <w:rsid w:val="00F518C1"/>
    <w:rsid w:val="00F51F8A"/>
    <w:rsid w:val="00F576AB"/>
    <w:rsid w:val="00F626A8"/>
    <w:rsid w:val="00F633AE"/>
    <w:rsid w:val="00F6379E"/>
    <w:rsid w:val="00F763DF"/>
    <w:rsid w:val="00F80B52"/>
    <w:rsid w:val="00F8301A"/>
    <w:rsid w:val="00F8547E"/>
    <w:rsid w:val="00F854A8"/>
    <w:rsid w:val="00F86B0E"/>
    <w:rsid w:val="00F9051B"/>
    <w:rsid w:val="00F96E1E"/>
    <w:rsid w:val="00FA043B"/>
    <w:rsid w:val="00FA680E"/>
    <w:rsid w:val="00FB53E2"/>
    <w:rsid w:val="00FB642F"/>
    <w:rsid w:val="00FC1148"/>
    <w:rsid w:val="00FC1704"/>
    <w:rsid w:val="00FC3579"/>
    <w:rsid w:val="00FC5FD3"/>
    <w:rsid w:val="00FC66A2"/>
    <w:rsid w:val="00FD36E5"/>
    <w:rsid w:val="00FD5265"/>
    <w:rsid w:val="00FF1296"/>
    <w:rsid w:val="00FF1355"/>
    <w:rsid w:val="00FF2DA3"/>
    <w:rsid w:val="00FF3E42"/>
    <w:rsid w:val="00FF485A"/>
    <w:rsid w:val="00FF4A3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8D1429F"/>
  <w15:docId w15:val="{6F501721-BA9F-4592-A677-D193E4A00F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C76E36"/>
    <w:rPr>
      <w:rFonts w:asciiTheme="majorHAnsi" w:eastAsiaTheme="majorEastAsia" w:hAnsiTheme="majorHAnsi" w:cstheme="majorBidi"/>
      <w:sz w:val="18"/>
      <w:szCs w:val="18"/>
    </w:rPr>
  </w:style>
  <w:style w:type="character" w:customStyle="1" w:styleId="a4">
    <w:name w:val="註解方塊文字 字元"/>
    <w:basedOn w:val="a0"/>
    <w:link w:val="a3"/>
    <w:uiPriority w:val="99"/>
    <w:semiHidden/>
    <w:rsid w:val="00C76E36"/>
    <w:rPr>
      <w:rFonts w:asciiTheme="majorHAnsi" w:eastAsiaTheme="majorEastAsia" w:hAnsiTheme="majorHAnsi" w:cstheme="majorBidi"/>
      <w:sz w:val="18"/>
      <w:szCs w:val="18"/>
    </w:rPr>
  </w:style>
  <w:style w:type="paragraph" w:styleId="a5">
    <w:name w:val="header"/>
    <w:basedOn w:val="a"/>
    <w:link w:val="a6"/>
    <w:uiPriority w:val="99"/>
    <w:unhideWhenUsed/>
    <w:rsid w:val="001B4B6B"/>
    <w:pPr>
      <w:tabs>
        <w:tab w:val="center" w:pos="4153"/>
        <w:tab w:val="right" w:pos="8306"/>
      </w:tabs>
      <w:snapToGrid w:val="0"/>
    </w:pPr>
    <w:rPr>
      <w:sz w:val="20"/>
      <w:szCs w:val="20"/>
    </w:rPr>
  </w:style>
  <w:style w:type="character" w:customStyle="1" w:styleId="a6">
    <w:name w:val="頁首 字元"/>
    <w:basedOn w:val="a0"/>
    <w:link w:val="a5"/>
    <w:uiPriority w:val="99"/>
    <w:rsid w:val="001B4B6B"/>
    <w:rPr>
      <w:sz w:val="20"/>
      <w:szCs w:val="20"/>
    </w:rPr>
  </w:style>
  <w:style w:type="paragraph" w:styleId="a7">
    <w:name w:val="footer"/>
    <w:basedOn w:val="a"/>
    <w:link w:val="a8"/>
    <w:uiPriority w:val="99"/>
    <w:unhideWhenUsed/>
    <w:rsid w:val="001B4B6B"/>
    <w:pPr>
      <w:tabs>
        <w:tab w:val="center" w:pos="4153"/>
        <w:tab w:val="right" w:pos="8306"/>
      </w:tabs>
      <w:snapToGrid w:val="0"/>
    </w:pPr>
    <w:rPr>
      <w:sz w:val="20"/>
      <w:szCs w:val="20"/>
    </w:rPr>
  </w:style>
  <w:style w:type="character" w:customStyle="1" w:styleId="a8">
    <w:name w:val="頁尾 字元"/>
    <w:basedOn w:val="a0"/>
    <w:link w:val="a7"/>
    <w:uiPriority w:val="99"/>
    <w:rsid w:val="001B4B6B"/>
    <w:rPr>
      <w:sz w:val="20"/>
      <w:szCs w:val="20"/>
    </w:rPr>
  </w:style>
  <w:style w:type="paragraph" w:customStyle="1" w:styleId="Default">
    <w:name w:val="Default"/>
    <w:rsid w:val="00F518C1"/>
    <w:pPr>
      <w:widowControl w:val="0"/>
      <w:autoSpaceDE w:val="0"/>
      <w:autoSpaceDN w:val="0"/>
      <w:adjustRightInd w:val="0"/>
    </w:pPr>
    <w:rPr>
      <w:rFonts w:ascii="Times New Roman" w:hAnsi="Times New Roman" w:cs="Times New Roman"/>
      <w:color w:val="000000"/>
      <w:kern w:val="0"/>
      <w:szCs w:val="24"/>
    </w:rPr>
  </w:style>
  <w:style w:type="paragraph" w:styleId="a9">
    <w:name w:val="Plain Text"/>
    <w:basedOn w:val="a"/>
    <w:link w:val="aa"/>
    <w:uiPriority w:val="99"/>
    <w:unhideWhenUsed/>
    <w:rsid w:val="005C6DF8"/>
    <w:rPr>
      <w:rFonts w:ascii="Calibri" w:eastAsia="新細明體" w:hAnsi="Courier New" w:cs="Times New Roman"/>
      <w:szCs w:val="24"/>
      <w:lang w:val="x-none" w:eastAsia="x-none"/>
    </w:rPr>
  </w:style>
  <w:style w:type="character" w:customStyle="1" w:styleId="aa">
    <w:name w:val="純文字 字元"/>
    <w:basedOn w:val="a0"/>
    <w:link w:val="a9"/>
    <w:uiPriority w:val="99"/>
    <w:rsid w:val="005C6DF8"/>
    <w:rPr>
      <w:rFonts w:ascii="Calibri" w:eastAsia="新細明體" w:hAnsi="Courier New" w:cs="Times New Roman"/>
      <w:szCs w:val="24"/>
      <w:lang w:val="x-none" w:eastAsia="x-none"/>
    </w:rPr>
  </w:style>
  <w:style w:type="paragraph" w:styleId="Web">
    <w:name w:val="Normal (Web)"/>
    <w:basedOn w:val="a"/>
    <w:uiPriority w:val="99"/>
    <w:semiHidden/>
    <w:unhideWhenUsed/>
    <w:rsid w:val="00D013DF"/>
    <w:pPr>
      <w:widowControl/>
      <w:spacing w:before="100" w:beforeAutospacing="1" w:after="100" w:afterAutospacing="1"/>
    </w:pPr>
    <w:rPr>
      <w:rFonts w:ascii="新細明體" w:eastAsia="新細明體" w:hAnsi="新細明體" w:cs="新細明體"/>
      <w:kern w:val="0"/>
      <w:szCs w:val="24"/>
    </w:rPr>
  </w:style>
  <w:style w:type="paragraph" w:styleId="ab">
    <w:name w:val="Salutation"/>
    <w:basedOn w:val="a"/>
    <w:next w:val="a"/>
    <w:link w:val="ac"/>
    <w:uiPriority w:val="99"/>
    <w:unhideWhenUsed/>
    <w:rsid w:val="00DA3819"/>
    <w:rPr>
      <w:rFonts w:ascii="標楷體" w:eastAsia="標楷體" w:hAnsi="標楷體"/>
      <w:sz w:val="32"/>
      <w:szCs w:val="32"/>
    </w:rPr>
  </w:style>
  <w:style w:type="character" w:customStyle="1" w:styleId="ac">
    <w:name w:val="問候 字元"/>
    <w:basedOn w:val="a0"/>
    <w:link w:val="ab"/>
    <w:uiPriority w:val="99"/>
    <w:rsid w:val="00DA3819"/>
    <w:rPr>
      <w:rFonts w:ascii="標楷體" w:eastAsia="標楷體" w:hAnsi="標楷體"/>
      <w:sz w:val="32"/>
      <w:szCs w:val="32"/>
    </w:rPr>
  </w:style>
  <w:style w:type="paragraph" w:styleId="ad">
    <w:name w:val="Closing"/>
    <w:basedOn w:val="a"/>
    <w:link w:val="ae"/>
    <w:uiPriority w:val="99"/>
    <w:unhideWhenUsed/>
    <w:rsid w:val="00DA3819"/>
    <w:pPr>
      <w:ind w:leftChars="1800" w:left="100"/>
    </w:pPr>
    <w:rPr>
      <w:rFonts w:ascii="標楷體" w:eastAsia="標楷體" w:hAnsi="標楷體"/>
      <w:sz w:val="32"/>
      <w:szCs w:val="32"/>
    </w:rPr>
  </w:style>
  <w:style w:type="character" w:customStyle="1" w:styleId="ae">
    <w:name w:val="結語 字元"/>
    <w:basedOn w:val="a0"/>
    <w:link w:val="ad"/>
    <w:uiPriority w:val="99"/>
    <w:rsid w:val="00DA3819"/>
    <w:rPr>
      <w:rFonts w:ascii="標楷體" w:eastAsia="標楷體" w:hAnsi="標楷體"/>
      <w:sz w:val="32"/>
      <w:szCs w:val="32"/>
    </w:rPr>
  </w:style>
  <w:style w:type="table" w:styleId="af">
    <w:name w:val="Table Grid"/>
    <w:basedOn w:val="a1"/>
    <w:uiPriority w:val="59"/>
    <w:rsid w:val="001308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Hyperlink"/>
    <w:basedOn w:val="a0"/>
    <w:uiPriority w:val="99"/>
    <w:unhideWhenUsed/>
    <w:rsid w:val="000162BD"/>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8874252">
      <w:bodyDiv w:val="1"/>
      <w:marLeft w:val="0"/>
      <w:marRight w:val="0"/>
      <w:marTop w:val="0"/>
      <w:marBottom w:val="0"/>
      <w:divBdr>
        <w:top w:val="none" w:sz="0" w:space="0" w:color="auto"/>
        <w:left w:val="none" w:sz="0" w:space="0" w:color="auto"/>
        <w:bottom w:val="none" w:sz="0" w:space="0" w:color="auto"/>
        <w:right w:val="none" w:sz="0" w:space="0" w:color="auto"/>
      </w:divBdr>
      <w:divsChild>
        <w:div w:id="345835854">
          <w:marLeft w:val="0"/>
          <w:marRight w:val="0"/>
          <w:marTop w:val="0"/>
          <w:marBottom w:val="0"/>
          <w:divBdr>
            <w:top w:val="none" w:sz="0" w:space="0" w:color="auto"/>
            <w:left w:val="none" w:sz="0" w:space="0" w:color="auto"/>
            <w:bottom w:val="none" w:sz="0" w:space="0" w:color="auto"/>
            <w:right w:val="none" w:sz="0" w:space="0" w:color="auto"/>
          </w:divBdr>
          <w:divsChild>
            <w:div w:id="604920085">
              <w:marLeft w:val="0"/>
              <w:marRight w:val="0"/>
              <w:marTop w:val="0"/>
              <w:marBottom w:val="0"/>
              <w:divBdr>
                <w:top w:val="none" w:sz="0" w:space="0" w:color="auto"/>
                <w:left w:val="none" w:sz="0" w:space="0" w:color="auto"/>
                <w:bottom w:val="none" w:sz="0" w:space="0" w:color="auto"/>
                <w:right w:val="none" w:sz="0" w:space="0" w:color="auto"/>
              </w:divBdr>
              <w:divsChild>
                <w:div w:id="2075927725">
                  <w:marLeft w:val="0"/>
                  <w:marRight w:val="0"/>
                  <w:marTop w:val="0"/>
                  <w:marBottom w:val="0"/>
                  <w:divBdr>
                    <w:top w:val="none" w:sz="0" w:space="0" w:color="auto"/>
                    <w:left w:val="none" w:sz="0" w:space="0" w:color="auto"/>
                    <w:bottom w:val="none" w:sz="0" w:space="0" w:color="auto"/>
                    <w:right w:val="none" w:sz="0" w:space="0" w:color="auto"/>
                  </w:divBdr>
                  <w:divsChild>
                    <w:div w:id="405761552">
                      <w:marLeft w:val="0"/>
                      <w:marRight w:val="0"/>
                      <w:marTop w:val="2505"/>
                      <w:marBottom w:val="0"/>
                      <w:divBdr>
                        <w:top w:val="none" w:sz="0" w:space="0" w:color="auto"/>
                        <w:left w:val="none" w:sz="0" w:space="0" w:color="auto"/>
                        <w:bottom w:val="none" w:sz="0" w:space="0" w:color="auto"/>
                        <w:right w:val="none" w:sz="0" w:space="0" w:color="auto"/>
                      </w:divBdr>
                      <w:divsChild>
                        <w:div w:id="1199509062">
                          <w:marLeft w:val="0"/>
                          <w:marRight w:val="0"/>
                          <w:marTop w:val="0"/>
                          <w:marBottom w:val="0"/>
                          <w:divBdr>
                            <w:top w:val="none" w:sz="0" w:space="0" w:color="auto"/>
                            <w:left w:val="none" w:sz="0" w:space="0" w:color="auto"/>
                            <w:bottom w:val="none" w:sz="0" w:space="0" w:color="auto"/>
                            <w:right w:val="none" w:sz="0" w:space="0" w:color="auto"/>
                          </w:divBdr>
                          <w:divsChild>
                            <w:div w:id="1978145812">
                              <w:marLeft w:val="0"/>
                              <w:marRight w:val="0"/>
                              <w:marTop w:val="0"/>
                              <w:marBottom w:val="0"/>
                              <w:divBdr>
                                <w:top w:val="none" w:sz="0" w:space="0" w:color="auto"/>
                                <w:left w:val="none" w:sz="0" w:space="0" w:color="auto"/>
                                <w:bottom w:val="none" w:sz="0" w:space="0" w:color="auto"/>
                                <w:right w:val="none" w:sz="0" w:space="0" w:color="auto"/>
                              </w:divBdr>
                              <w:divsChild>
                                <w:div w:id="105194915">
                                  <w:marLeft w:val="0"/>
                                  <w:marRight w:val="0"/>
                                  <w:marTop w:val="0"/>
                                  <w:marBottom w:val="0"/>
                                  <w:divBdr>
                                    <w:top w:val="none" w:sz="0" w:space="0" w:color="auto"/>
                                    <w:left w:val="none" w:sz="0" w:space="0" w:color="auto"/>
                                    <w:bottom w:val="none" w:sz="0" w:space="0" w:color="auto"/>
                                    <w:right w:val="none" w:sz="0" w:space="0" w:color="auto"/>
                                  </w:divBdr>
                                  <w:divsChild>
                                    <w:div w:id="1850410648">
                                      <w:marLeft w:val="0"/>
                                      <w:marRight w:val="0"/>
                                      <w:marTop w:val="0"/>
                                      <w:marBottom w:val="0"/>
                                      <w:divBdr>
                                        <w:top w:val="none" w:sz="0" w:space="0" w:color="auto"/>
                                        <w:left w:val="none" w:sz="0" w:space="0" w:color="auto"/>
                                        <w:bottom w:val="none" w:sz="0" w:space="0" w:color="auto"/>
                                        <w:right w:val="none" w:sz="0" w:space="0" w:color="auto"/>
                                      </w:divBdr>
                                      <w:divsChild>
                                        <w:div w:id="1928610433">
                                          <w:marLeft w:val="0"/>
                                          <w:marRight w:val="0"/>
                                          <w:marTop w:val="0"/>
                                          <w:marBottom w:val="0"/>
                                          <w:divBdr>
                                            <w:top w:val="none" w:sz="0" w:space="0" w:color="auto"/>
                                            <w:left w:val="none" w:sz="0" w:space="0" w:color="auto"/>
                                            <w:bottom w:val="none" w:sz="0" w:space="0" w:color="auto"/>
                                            <w:right w:val="none" w:sz="0" w:space="0" w:color="auto"/>
                                          </w:divBdr>
                                          <w:divsChild>
                                            <w:div w:id="1955135631">
                                              <w:marLeft w:val="0"/>
                                              <w:marRight w:val="0"/>
                                              <w:marTop w:val="0"/>
                                              <w:marBottom w:val="0"/>
                                              <w:divBdr>
                                                <w:top w:val="none" w:sz="0" w:space="0" w:color="auto"/>
                                                <w:left w:val="none" w:sz="0" w:space="0" w:color="auto"/>
                                                <w:bottom w:val="none" w:sz="0" w:space="0" w:color="auto"/>
                                                <w:right w:val="none" w:sz="0" w:space="0" w:color="auto"/>
                                              </w:divBdr>
                                              <w:divsChild>
                                                <w:div w:id="260796904">
                                                  <w:marLeft w:val="0"/>
                                                  <w:marRight w:val="0"/>
                                                  <w:marTop w:val="0"/>
                                                  <w:marBottom w:val="0"/>
                                                  <w:divBdr>
                                                    <w:top w:val="none" w:sz="0" w:space="0" w:color="auto"/>
                                                    <w:left w:val="none" w:sz="0" w:space="0" w:color="auto"/>
                                                    <w:bottom w:val="none" w:sz="0" w:space="0" w:color="auto"/>
                                                    <w:right w:val="none" w:sz="0" w:space="0" w:color="auto"/>
                                                  </w:divBdr>
                                                  <w:divsChild>
                                                    <w:div w:id="1458838240">
                                                      <w:marLeft w:val="0"/>
                                                      <w:marRight w:val="0"/>
                                                      <w:marTop w:val="0"/>
                                                      <w:marBottom w:val="0"/>
                                                      <w:divBdr>
                                                        <w:top w:val="none" w:sz="0" w:space="0" w:color="auto"/>
                                                        <w:left w:val="none" w:sz="0" w:space="0" w:color="auto"/>
                                                        <w:bottom w:val="none" w:sz="0" w:space="0" w:color="auto"/>
                                                        <w:right w:val="none" w:sz="0" w:space="0" w:color="auto"/>
                                                      </w:divBdr>
                                                      <w:divsChild>
                                                        <w:div w:id="1952321613">
                                                          <w:marLeft w:val="0"/>
                                                          <w:marRight w:val="0"/>
                                                          <w:marTop w:val="0"/>
                                                          <w:marBottom w:val="0"/>
                                                          <w:divBdr>
                                                            <w:top w:val="none" w:sz="0" w:space="0" w:color="auto"/>
                                                            <w:left w:val="none" w:sz="0" w:space="0" w:color="auto"/>
                                                            <w:bottom w:val="none" w:sz="0" w:space="0" w:color="auto"/>
                                                            <w:right w:val="none" w:sz="0" w:space="0" w:color="auto"/>
                                                          </w:divBdr>
                                                          <w:divsChild>
                                                            <w:div w:id="276909515">
                                                              <w:marLeft w:val="0"/>
                                                              <w:marRight w:val="0"/>
                                                              <w:marTop w:val="0"/>
                                                              <w:marBottom w:val="0"/>
                                                              <w:divBdr>
                                                                <w:top w:val="none" w:sz="0" w:space="0" w:color="auto"/>
                                                                <w:left w:val="none" w:sz="0" w:space="0" w:color="auto"/>
                                                                <w:bottom w:val="none" w:sz="0" w:space="0" w:color="auto"/>
                                                                <w:right w:val="none" w:sz="0" w:space="0" w:color="auto"/>
                                                              </w:divBdr>
                                                              <w:divsChild>
                                                                <w:div w:id="1768035430">
                                                                  <w:marLeft w:val="0"/>
                                                                  <w:marRight w:val="0"/>
                                                                  <w:marTop w:val="0"/>
                                                                  <w:marBottom w:val="0"/>
                                                                  <w:divBdr>
                                                                    <w:top w:val="none" w:sz="0" w:space="0" w:color="auto"/>
                                                                    <w:left w:val="none" w:sz="0" w:space="0" w:color="auto"/>
                                                                    <w:bottom w:val="none" w:sz="0" w:space="0" w:color="auto"/>
                                                                    <w:right w:val="none" w:sz="0" w:space="0" w:color="auto"/>
                                                                  </w:divBdr>
                                                                  <w:divsChild>
                                                                    <w:div w:id="980960427">
                                                                      <w:marLeft w:val="0"/>
                                                                      <w:marRight w:val="0"/>
                                                                      <w:marTop w:val="0"/>
                                                                      <w:marBottom w:val="0"/>
                                                                      <w:divBdr>
                                                                        <w:top w:val="none" w:sz="0" w:space="0" w:color="auto"/>
                                                                        <w:left w:val="none" w:sz="0" w:space="0" w:color="auto"/>
                                                                        <w:bottom w:val="none" w:sz="0" w:space="0" w:color="auto"/>
                                                                        <w:right w:val="none" w:sz="0" w:space="0" w:color="auto"/>
                                                                      </w:divBdr>
                                                                      <w:divsChild>
                                                                        <w:div w:id="1301690297">
                                                                          <w:marLeft w:val="0"/>
                                                                          <w:marRight w:val="0"/>
                                                                          <w:marTop w:val="0"/>
                                                                          <w:marBottom w:val="0"/>
                                                                          <w:divBdr>
                                                                            <w:top w:val="none" w:sz="0" w:space="0" w:color="auto"/>
                                                                            <w:left w:val="none" w:sz="0" w:space="0" w:color="auto"/>
                                                                            <w:bottom w:val="none" w:sz="0" w:space="0" w:color="auto"/>
                                                                            <w:right w:val="none" w:sz="0" w:space="0" w:color="auto"/>
                                                                          </w:divBdr>
                                                                          <w:divsChild>
                                                                            <w:div w:id="754012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39042934">
      <w:bodyDiv w:val="1"/>
      <w:marLeft w:val="0"/>
      <w:marRight w:val="0"/>
      <w:marTop w:val="0"/>
      <w:marBottom w:val="0"/>
      <w:divBdr>
        <w:top w:val="none" w:sz="0" w:space="0" w:color="auto"/>
        <w:left w:val="none" w:sz="0" w:space="0" w:color="auto"/>
        <w:bottom w:val="none" w:sz="0" w:space="0" w:color="auto"/>
        <w:right w:val="none" w:sz="0" w:space="0" w:color="auto"/>
      </w:divBdr>
    </w:div>
    <w:div w:id="648249323">
      <w:bodyDiv w:val="1"/>
      <w:marLeft w:val="0"/>
      <w:marRight w:val="0"/>
      <w:marTop w:val="0"/>
      <w:marBottom w:val="0"/>
      <w:divBdr>
        <w:top w:val="none" w:sz="0" w:space="0" w:color="auto"/>
        <w:left w:val="none" w:sz="0" w:space="0" w:color="auto"/>
        <w:bottom w:val="none" w:sz="0" w:space="0" w:color="auto"/>
        <w:right w:val="none" w:sz="0" w:space="0" w:color="auto"/>
      </w:divBdr>
    </w:div>
    <w:div w:id="1219197461">
      <w:bodyDiv w:val="1"/>
      <w:marLeft w:val="0"/>
      <w:marRight w:val="0"/>
      <w:marTop w:val="0"/>
      <w:marBottom w:val="0"/>
      <w:divBdr>
        <w:top w:val="none" w:sz="0" w:space="0" w:color="auto"/>
        <w:left w:val="none" w:sz="0" w:space="0" w:color="auto"/>
        <w:bottom w:val="none" w:sz="0" w:space="0" w:color="auto"/>
        <w:right w:val="none" w:sz="0" w:space="0" w:color="auto"/>
      </w:divBdr>
    </w:div>
    <w:div w:id="1633779567">
      <w:bodyDiv w:val="1"/>
      <w:marLeft w:val="0"/>
      <w:marRight w:val="0"/>
      <w:marTop w:val="0"/>
      <w:marBottom w:val="0"/>
      <w:divBdr>
        <w:top w:val="none" w:sz="0" w:space="0" w:color="auto"/>
        <w:left w:val="none" w:sz="0" w:space="0" w:color="auto"/>
        <w:bottom w:val="none" w:sz="0" w:space="0" w:color="auto"/>
        <w:right w:val="none" w:sz="0" w:space="0" w:color="auto"/>
      </w:divBdr>
      <w:divsChild>
        <w:div w:id="1141538287">
          <w:marLeft w:val="0"/>
          <w:marRight w:val="0"/>
          <w:marTop w:val="0"/>
          <w:marBottom w:val="0"/>
          <w:divBdr>
            <w:top w:val="none" w:sz="0" w:space="0" w:color="auto"/>
            <w:left w:val="none" w:sz="0" w:space="0" w:color="auto"/>
            <w:bottom w:val="none" w:sz="0" w:space="0" w:color="auto"/>
            <w:right w:val="none" w:sz="0" w:space="0" w:color="auto"/>
          </w:divBdr>
          <w:divsChild>
            <w:div w:id="1253052789">
              <w:marLeft w:val="0"/>
              <w:marRight w:val="0"/>
              <w:marTop w:val="300"/>
              <w:marBottom w:val="300"/>
              <w:divBdr>
                <w:top w:val="none" w:sz="0" w:space="0" w:color="auto"/>
                <w:left w:val="none" w:sz="0" w:space="0" w:color="auto"/>
                <w:bottom w:val="none" w:sz="0" w:space="0" w:color="auto"/>
                <w:right w:val="none" w:sz="0" w:space="0" w:color="auto"/>
              </w:divBdr>
              <w:divsChild>
                <w:div w:id="963660800">
                  <w:marLeft w:val="0"/>
                  <w:marRight w:val="0"/>
                  <w:marTop w:val="0"/>
                  <w:marBottom w:val="0"/>
                  <w:divBdr>
                    <w:top w:val="none" w:sz="0" w:space="0" w:color="auto"/>
                    <w:left w:val="none" w:sz="0" w:space="0" w:color="auto"/>
                    <w:bottom w:val="none" w:sz="0" w:space="0" w:color="auto"/>
                    <w:right w:val="none" w:sz="0" w:space="0" w:color="auto"/>
                  </w:divBdr>
                  <w:divsChild>
                    <w:div w:id="109327865">
                      <w:marLeft w:val="0"/>
                      <w:marRight w:val="0"/>
                      <w:marTop w:val="0"/>
                      <w:marBottom w:val="0"/>
                      <w:divBdr>
                        <w:top w:val="none" w:sz="0" w:space="0" w:color="auto"/>
                        <w:left w:val="none" w:sz="0" w:space="0" w:color="auto"/>
                        <w:bottom w:val="none" w:sz="0" w:space="0" w:color="auto"/>
                        <w:right w:val="none" w:sz="0" w:space="0" w:color="auto"/>
                      </w:divBdr>
                      <w:divsChild>
                        <w:div w:id="2048067344">
                          <w:marLeft w:val="0"/>
                          <w:marRight w:val="0"/>
                          <w:marTop w:val="0"/>
                          <w:marBottom w:val="0"/>
                          <w:divBdr>
                            <w:top w:val="none" w:sz="0" w:space="0" w:color="auto"/>
                            <w:left w:val="none" w:sz="0" w:space="0" w:color="auto"/>
                            <w:bottom w:val="none" w:sz="0" w:space="0" w:color="auto"/>
                            <w:right w:val="none" w:sz="0" w:space="0" w:color="auto"/>
                          </w:divBdr>
                          <w:divsChild>
                            <w:div w:id="209877471">
                              <w:marLeft w:val="0"/>
                              <w:marRight w:val="0"/>
                              <w:marTop w:val="0"/>
                              <w:marBottom w:val="0"/>
                              <w:divBdr>
                                <w:top w:val="none" w:sz="0" w:space="0" w:color="auto"/>
                                <w:left w:val="none" w:sz="0" w:space="0" w:color="auto"/>
                                <w:bottom w:val="none" w:sz="0" w:space="0" w:color="auto"/>
                                <w:right w:val="none" w:sz="0" w:space="0" w:color="auto"/>
                              </w:divBdr>
                              <w:divsChild>
                                <w:div w:id="142894107">
                                  <w:marLeft w:val="0"/>
                                  <w:marRight w:val="0"/>
                                  <w:marTop w:val="0"/>
                                  <w:marBottom w:val="0"/>
                                  <w:divBdr>
                                    <w:top w:val="none" w:sz="0" w:space="0" w:color="auto"/>
                                    <w:left w:val="none" w:sz="0" w:space="0" w:color="auto"/>
                                    <w:bottom w:val="none" w:sz="0" w:space="0" w:color="auto"/>
                                    <w:right w:val="none" w:sz="0" w:space="0" w:color="auto"/>
                                  </w:divBdr>
                                  <w:divsChild>
                                    <w:div w:id="1601185725">
                                      <w:marLeft w:val="0"/>
                                      <w:marRight w:val="0"/>
                                      <w:marTop w:val="0"/>
                                      <w:marBottom w:val="0"/>
                                      <w:divBdr>
                                        <w:top w:val="none" w:sz="0" w:space="0" w:color="auto"/>
                                        <w:left w:val="none" w:sz="0" w:space="0" w:color="auto"/>
                                        <w:bottom w:val="none" w:sz="0" w:space="0" w:color="auto"/>
                                        <w:right w:val="none" w:sz="0" w:space="0" w:color="auto"/>
                                      </w:divBdr>
                                      <w:divsChild>
                                        <w:div w:id="1480608699">
                                          <w:marLeft w:val="0"/>
                                          <w:marRight w:val="6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www.sly.moj.gov.tw" TargetMode="Externa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oter" Target="footer1.xml"/><Relationship Id="rId5" Type="http://schemas.openxmlformats.org/officeDocument/2006/relationships/footnotes" Target="footnotes.xml"/><Relationship Id="rId10" Type="http://schemas.openxmlformats.org/officeDocument/2006/relationships/image" Target="media/image3.jpeg"/><Relationship Id="rId4" Type="http://schemas.openxmlformats.org/officeDocument/2006/relationships/webSettings" Target="webSettings.xml"/><Relationship Id="rId9" Type="http://schemas.openxmlformats.org/officeDocument/2006/relationships/image" Target="media/image2.jpe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9D52EF-F951-4D47-B7A2-4CECC6E696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218</TotalTime>
  <Pages>2</Pages>
  <Words>132</Words>
  <Characters>757</Characters>
  <Application>Microsoft Office Word</Application>
  <DocSecurity>0</DocSecurity>
  <Lines>6</Lines>
  <Paragraphs>1</Paragraphs>
  <ScaleCrop>false</ScaleCrop>
  <Company/>
  <LinksUpToDate>false</LinksUpToDate>
  <CharactersWithSpaces>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f1000304</dc:creator>
  <cp:lastModifiedBy>李建德</cp:lastModifiedBy>
  <cp:revision>38</cp:revision>
  <cp:lastPrinted>2025-04-25T07:16:00Z</cp:lastPrinted>
  <dcterms:created xsi:type="dcterms:W3CDTF">2025-02-27T00:31:00Z</dcterms:created>
  <dcterms:modified xsi:type="dcterms:W3CDTF">2025-04-25T07:19:00Z</dcterms:modified>
</cp:coreProperties>
</file>