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9B" w:rsidRPr="007124A6" w:rsidRDefault="0078099B">
      <w:pPr>
        <w:rPr>
          <w:rFonts w:ascii="標楷體" w:eastAsia="標楷體" w:hAnsi="標楷體"/>
          <w:sz w:val="32"/>
          <w:szCs w:val="32"/>
        </w:rPr>
      </w:pPr>
      <w:r w:rsidRPr="007124A6">
        <w:rPr>
          <w:rFonts w:ascii="標楷體" w:eastAsia="標楷體" w:hAnsi="標楷體" w:hint="eastAsia"/>
          <w:sz w:val="32"/>
          <w:szCs w:val="32"/>
        </w:rPr>
        <w:t>淡水區不動產</w:t>
      </w:r>
      <w:bookmarkStart w:id="0" w:name="_GoBack"/>
      <w:bookmarkEnd w:id="0"/>
    </w:p>
    <w:p w:rsidR="00481EFF" w:rsidRDefault="00C34FC9"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FC9" w:rsidRDefault="00C34FC9"/>
    <w:p w:rsidR="00C34FC9" w:rsidRDefault="00C34FC9">
      <w:r>
        <w:rPr>
          <w:rFonts w:hint="eastAsia"/>
          <w:noProof/>
        </w:rPr>
        <w:drawing>
          <wp:inline distT="0" distB="0" distL="0" distR="0">
            <wp:extent cx="5274310" cy="3956050"/>
            <wp:effectExtent l="0" t="0" r="254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4F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C9"/>
    <w:rsid w:val="00481EFF"/>
    <w:rsid w:val="007124A6"/>
    <w:rsid w:val="0078099B"/>
    <w:rsid w:val="00C3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C2EEF-27B8-41DF-8BD3-15847954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賴志勇</dc:creator>
  <cp:keywords/>
  <dc:description/>
  <cp:lastModifiedBy>廖麗娟</cp:lastModifiedBy>
  <cp:revision>3</cp:revision>
  <dcterms:created xsi:type="dcterms:W3CDTF">2023-09-26T00:36:00Z</dcterms:created>
  <dcterms:modified xsi:type="dcterms:W3CDTF">2023-09-26T01:29:00Z</dcterms:modified>
</cp:coreProperties>
</file>