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A8" w:rsidRDefault="000421BE">
      <w:pPr>
        <w:spacing w:line="5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請逕送或郵寄法務部行政執行署士林分署</w:t>
      </w:r>
    </w:p>
    <w:p w:rsidR="006957A8" w:rsidRDefault="000421BE">
      <w:pPr>
        <w:spacing w:line="540" w:lineRule="exac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第三人陳報扣押薪資債權或申明異議狀</w:t>
      </w:r>
    </w:p>
    <w:p w:rsidR="006957A8" w:rsidRDefault="000421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股別：</w:t>
      </w:r>
    </w:p>
    <w:p w:rsidR="006957A8" w:rsidRDefault="000421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案號：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執字第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號</w:t>
      </w:r>
    </w:p>
    <w:p w:rsidR="006957A8" w:rsidRDefault="000421BE">
      <w:pPr>
        <w:spacing w:line="440" w:lineRule="exact"/>
      </w:pPr>
      <w:r>
        <w:rPr>
          <w:rFonts w:ascii="標楷體" w:eastAsia="標楷體" w:hAnsi="標楷體"/>
        </w:rPr>
        <w:t>義務人：</w:t>
      </w:r>
    </w:p>
    <w:tbl>
      <w:tblPr>
        <w:tblW w:w="8362" w:type="dxa"/>
        <w:tblCellMar>
          <w:left w:w="10" w:type="dxa"/>
          <w:right w:w="10" w:type="dxa"/>
        </w:tblCellMar>
        <w:tblLook w:val="0000"/>
      </w:tblPr>
      <w:tblGrid>
        <w:gridCol w:w="828"/>
        <w:gridCol w:w="4140"/>
        <w:gridCol w:w="3394"/>
      </w:tblGrid>
      <w:tr w:rsidR="006957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A8" w:rsidRDefault="000421BE">
            <w:pPr>
              <w:spacing w:line="440" w:lineRule="exact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t>第三人陳報或申明狀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0421B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請選擇當之框格打</w:t>
            </w:r>
            <w:r>
              <w:rPr>
                <w:rFonts w:ascii="標楷體" w:eastAsia="標楷體" w:hAnsi="標楷體"/>
              </w:rPr>
              <w:t>V</w:t>
            </w:r>
          </w:p>
        </w:tc>
      </w:tr>
      <w:tr w:rsidR="006957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7A8" w:rsidRDefault="006957A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0421B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如有補充陳述，請載於備註欄</w:t>
            </w:r>
          </w:p>
        </w:tc>
      </w:tr>
      <w:tr w:rsidR="006957A8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6957A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0421BE">
            <w:pPr>
              <w:spacing w:line="440" w:lineRule="exact"/>
              <w:ind w:left="64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義務人現為本公司（商號）員工，依照執行命令自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月起扣薪。</w:t>
            </w:r>
          </w:p>
        </w:tc>
      </w:tr>
      <w:tr w:rsidR="006957A8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6957A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0421BE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義務人對本公司（商號）之薪資債權現僅有新台幣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元，且已於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日離職，自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月起無從扣押。</w:t>
            </w:r>
          </w:p>
        </w:tc>
      </w:tr>
      <w:tr w:rsidR="006957A8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6957A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0421BE">
            <w:pPr>
              <w:spacing w:line="440" w:lineRule="exact"/>
              <w:ind w:left="64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義務人曾為本公司（商號）員工，但已於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日離職，無從扣押。</w:t>
            </w:r>
          </w:p>
        </w:tc>
      </w:tr>
      <w:tr w:rsidR="006957A8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6957A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0421BE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本公司（商號）查無義務人此一員工，無從扣押。</w:t>
            </w:r>
          </w:p>
        </w:tc>
      </w:tr>
      <w:tr w:rsidR="006957A8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6957A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0421BE">
            <w:pPr>
              <w:spacing w:line="440" w:lineRule="exact"/>
              <w:ind w:left="384" w:hanging="38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義務人每月薪資新台幣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元，業經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分署以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年度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字第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號執行命令扣押，扣押命令到達本公司（商號）時間為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日。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</w:tc>
      </w:tr>
      <w:tr w:rsidR="006957A8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6957A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0421BE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義務人每月薪資新台幣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元，業經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法院以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年度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字第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號執行命令扣押，扣押命令到達本公司（商號）時間為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日。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</w:tc>
      </w:tr>
      <w:tr w:rsidR="006957A8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0421BE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7A8" w:rsidRDefault="006957A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957A8" w:rsidRDefault="006957A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6957A8" w:rsidRDefault="000421BE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申明人：</w:t>
      </w:r>
      <w:r>
        <w:rPr>
          <w:rFonts w:ascii="標楷體" w:eastAsia="標楷體" w:hAnsi="標楷體"/>
          <w:sz w:val="32"/>
          <w:szCs w:val="32"/>
        </w:rPr>
        <w:t xml:space="preserve">                              </w:t>
      </w:r>
      <w:r>
        <w:rPr>
          <w:rFonts w:ascii="標楷體" w:eastAsia="標楷體" w:hAnsi="標楷體"/>
          <w:sz w:val="32"/>
          <w:szCs w:val="32"/>
        </w:rPr>
        <w:t>簽名蓋章</w:t>
      </w:r>
    </w:p>
    <w:p w:rsidR="006957A8" w:rsidRDefault="006957A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6957A8" w:rsidRDefault="000421BE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地址：</w:t>
      </w:r>
    </w:p>
    <w:p w:rsidR="006957A8" w:rsidRDefault="006957A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6957A8" w:rsidRDefault="000421BE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:rsidR="006957A8" w:rsidRDefault="006957A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6957A8" w:rsidRDefault="000421BE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lastRenderedPageBreak/>
        <w:t>中華民國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6957A8" w:rsidSect="006957A8">
      <w:pgSz w:w="11906" w:h="16838"/>
      <w:pgMar w:top="1440" w:right="1797" w:bottom="1134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A8" w:rsidRDefault="006957A8" w:rsidP="006957A8">
      <w:r>
        <w:separator/>
      </w:r>
    </w:p>
  </w:endnote>
  <w:endnote w:type="continuationSeparator" w:id="0">
    <w:p w:rsidR="006957A8" w:rsidRDefault="006957A8" w:rsidP="0069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A8" w:rsidRDefault="000421BE" w:rsidP="006957A8">
      <w:r w:rsidRPr="006957A8">
        <w:rPr>
          <w:color w:val="000000"/>
        </w:rPr>
        <w:separator/>
      </w:r>
    </w:p>
  </w:footnote>
  <w:footnote w:type="continuationSeparator" w:id="0">
    <w:p w:rsidR="006957A8" w:rsidRDefault="006957A8" w:rsidP="00695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57A8"/>
    <w:rsid w:val="000421BE"/>
    <w:rsid w:val="0069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7A8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5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6957A8"/>
    <w:rPr>
      <w:kern w:val="3"/>
    </w:rPr>
  </w:style>
  <w:style w:type="paragraph" w:styleId="a5">
    <w:name w:val="footer"/>
    <w:basedOn w:val="a"/>
    <w:rsid w:val="00695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6957A8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請逕送或郵寄法務部行政執行署高雄行政執行處</dc:title>
  <dc:creator>法務部</dc:creator>
  <cp:lastModifiedBy>Stao-B02</cp:lastModifiedBy>
  <cp:revision>2</cp:revision>
  <dcterms:created xsi:type="dcterms:W3CDTF">2015-10-08T06:58:00Z</dcterms:created>
  <dcterms:modified xsi:type="dcterms:W3CDTF">2015-10-08T06:58:00Z</dcterms:modified>
</cp:coreProperties>
</file>